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62294" w14:textId="11D67B43" w:rsidR="003F4BA5" w:rsidRDefault="003F4BA5" w:rsidP="003F4BA5">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t xml:space="preserve">                         </w:t>
      </w:r>
      <w:r>
        <w:rPr>
          <w:rFonts w:ascii="Times New Roman" w:eastAsia="Calibri" w:hAnsi="Times New Roman" w:cs="Times New Roman"/>
          <w:sz w:val="28"/>
          <w:szCs w:val="28"/>
        </w:rPr>
        <w:t>муниципальное дошкольное образовательное учреждение</w:t>
      </w:r>
    </w:p>
    <w:p w14:paraId="07594549" w14:textId="77777777" w:rsidR="003F4BA5" w:rsidRDefault="003F4BA5" w:rsidP="003F4BA5">
      <w:pPr>
        <w:spacing w:after="0" w:line="240" w:lineRule="auto"/>
        <w:ind w:firstLine="851"/>
        <w:jc w:val="center"/>
        <w:rPr>
          <w:rFonts w:ascii="Times New Roman" w:eastAsia="Calibri" w:hAnsi="Times New Roman" w:cs="Times New Roman"/>
          <w:sz w:val="28"/>
          <w:szCs w:val="28"/>
        </w:rPr>
      </w:pPr>
      <w:r>
        <w:rPr>
          <w:rFonts w:ascii="Times New Roman" w:eastAsia="Calibri" w:hAnsi="Times New Roman" w:cs="Times New Roman"/>
          <w:sz w:val="28"/>
          <w:szCs w:val="28"/>
        </w:rPr>
        <w:t>«Детский сад №1 комбинированного вида»</w:t>
      </w:r>
    </w:p>
    <w:p w14:paraId="06C3B9DF" w14:textId="77777777" w:rsidR="003F4BA5" w:rsidRDefault="003F4BA5" w:rsidP="003F4BA5">
      <w:pPr>
        <w:spacing w:after="0" w:line="240" w:lineRule="auto"/>
        <w:ind w:firstLine="851"/>
        <w:jc w:val="center"/>
        <w:rPr>
          <w:rFonts w:ascii="Times New Roman" w:eastAsia="Calibri" w:hAnsi="Times New Roman" w:cs="Times New Roman"/>
          <w:sz w:val="28"/>
          <w:szCs w:val="28"/>
        </w:rPr>
      </w:pPr>
      <w:r>
        <w:rPr>
          <w:rFonts w:ascii="Times New Roman" w:eastAsia="Calibri" w:hAnsi="Times New Roman" w:cs="Times New Roman"/>
          <w:sz w:val="28"/>
          <w:szCs w:val="28"/>
        </w:rPr>
        <w:t>г. Петропавловск - Камчатский</w:t>
      </w:r>
    </w:p>
    <w:p w14:paraId="1DBE43E8" w14:textId="77777777" w:rsidR="003F4BA5" w:rsidRDefault="003F4BA5" w:rsidP="003F4BA5">
      <w:pPr>
        <w:spacing w:after="0" w:line="240" w:lineRule="auto"/>
        <w:ind w:firstLine="851"/>
        <w:jc w:val="center"/>
        <w:rPr>
          <w:rFonts w:ascii="Times New Roman" w:eastAsia="Calibri" w:hAnsi="Times New Roman" w:cs="Times New Roman"/>
          <w:sz w:val="24"/>
          <w:szCs w:val="24"/>
        </w:rPr>
      </w:pPr>
    </w:p>
    <w:p w14:paraId="273FCEFC" w14:textId="77777777" w:rsidR="003F4BA5" w:rsidRDefault="003F4BA5" w:rsidP="003F4BA5">
      <w:pPr>
        <w:spacing w:after="0" w:line="240" w:lineRule="auto"/>
        <w:ind w:firstLine="851"/>
        <w:jc w:val="center"/>
        <w:rPr>
          <w:rFonts w:ascii="Times New Roman" w:eastAsia="Calibri" w:hAnsi="Times New Roman" w:cs="Times New Roman"/>
          <w:sz w:val="24"/>
          <w:szCs w:val="24"/>
        </w:rPr>
      </w:pPr>
    </w:p>
    <w:p w14:paraId="55F459C2" w14:textId="77777777" w:rsidR="003F4BA5" w:rsidRDefault="003F4BA5" w:rsidP="003F4BA5">
      <w:pPr>
        <w:spacing w:after="0" w:line="240" w:lineRule="auto"/>
        <w:ind w:firstLine="851"/>
        <w:jc w:val="center"/>
        <w:rPr>
          <w:rFonts w:ascii="Times New Roman" w:eastAsia="Calibri" w:hAnsi="Times New Roman" w:cs="Times New Roman"/>
          <w:sz w:val="24"/>
          <w:szCs w:val="24"/>
        </w:rPr>
      </w:pPr>
    </w:p>
    <w:p w14:paraId="1A245ADE" w14:textId="77777777" w:rsidR="003F4BA5" w:rsidRDefault="003F4BA5" w:rsidP="003F4BA5">
      <w:pPr>
        <w:spacing w:after="0" w:line="240" w:lineRule="auto"/>
        <w:ind w:firstLine="851"/>
        <w:jc w:val="center"/>
        <w:rPr>
          <w:rFonts w:ascii="Times New Roman" w:eastAsia="Calibri" w:hAnsi="Times New Roman" w:cs="Times New Roman"/>
          <w:sz w:val="24"/>
          <w:szCs w:val="24"/>
        </w:rPr>
      </w:pPr>
    </w:p>
    <w:p w14:paraId="7FBEC5FE" w14:textId="77777777" w:rsidR="003F4BA5" w:rsidRDefault="003F4BA5" w:rsidP="003F4BA5">
      <w:pPr>
        <w:spacing w:after="0" w:line="240" w:lineRule="auto"/>
        <w:ind w:firstLine="851"/>
        <w:jc w:val="center"/>
        <w:rPr>
          <w:rFonts w:ascii="Times New Roman" w:eastAsia="Calibri" w:hAnsi="Times New Roman" w:cs="Times New Roman"/>
          <w:sz w:val="24"/>
          <w:szCs w:val="24"/>
        </w:rPr>
      </w:pPr>
    </w:p>
    <w:p w14:paraId="54BEAF30" w14:textId="77777777" w:rsidR="003F4BA5" w:rsidRDefault="003F4BA5" w:rsidP="003F4BA5">
      <w:pPr>
        <w:spacing w:after="0" w:line="240" w:lineRule="auto"/>
        <w:ind w:firstLine="851"/>
        <w:jc w:val="center"/>
        <w:rPr>
          <w:rFonts w:ascii="Times New Roman" w:eastAsia="Calibri" w:hAnsi="Times New Roman" w:cs="Times New Roman"/>
          <w:sz w:val="24"/>
          <w:szCs w:val="24"/>
        </w:rPr>
      </w:pPr>
    </w:p>
    <w:p w14:paraId="32539F7A" w14:textId="77777777" w:rsidR="003F4BA5" w:rsidRDefault="003F4BA5" w:rsidP="003F4BA5">
      <w:pPr>
        <w:spacing w:after="0" w:line="240" w:lineRule="auto"/>
        <w:ind w:firstLine="851"/>
        <w:jc w:val="center"/>
        <w:rPr>
          <w:rFonts w:ascii="Times New Roman" w:eastAsia="Calibri" w:hAnsi="Times New Roman" w:cs="Times New Roman"/>
          <w:sz w:val="24"/>
          <w:szCs w:val="24"/>
        </w:rPr>
      </w:pPr>
    </w:p>
    <w:p w14:paraId="4D19D965" w14:textId="77777777" w:rsidR="003F4BA5" w:rsidRDefault="003F4BA5" w:rsidP="003F4BA5">
      <w:pPr>
        <w:spacing w:after="0" w:line="240" w:lineRule="auto"/>
        <w:ind w:firstLine="851"/>
        <w:jc w:val="center"/>
        <w:rPr>
          <w:rFonts w:ascii="Times New Roman" w:eastAsia="Calibri" w:hAnsi="Times New Roman" w:cs="Times New Roman"/>
          <w:sz w:val="24"/>
          <w:szCs w:val="24"/>
        </w:rPr>
      </w:pPr>
    </w:p>
    <w:p w14:paraId="73B5DBDE" w14:textId="77777777" w:rsidR="003F4BA5" w:rsidRDefault="003F4BA5" w:rsidP="003F4BA5">
      <w:pPr>
        <w:spacing w:after="0" w:line="240" w:lineRule="auto"/>
        <w:ind w:firstLine="851"/>
        <w:jc w:val="center"/>
        <w:rPr>
          <w:rFonts w:ascii="Times New Roman" w:eastAsia="Calibri" w:hAnsi="Times New Roman" w:cs="Times New Roman"/>
          <w:sz w:val="24"/>
          <w:szCs w:val="24"/>
        </w:rPr>
      </w:pPr>
    </w:p>
    <w:p w14:paraId="22C0CE3C" w14:textId="77777777" w:rsidR="003F4BA5" w:rsidRDefault="003F4BA5" w:rsidP="003F4BA5">
      <w:pPr>
        <w:spacing w:line="312" w:lineRule="auto"/>
        <w:jc w:val="center"/>
        <w:rPr>
          <w:rFonts w:ascii="Times New Roman" w:eastAsia="Times New Roman" w:hAnsi="Times New Roman" w:cs="Times New Roman"/>
          <w:i/>
          <w:sz w:val="24"/>
          <w:szCs w:val="24"/>
          <w:lang w:eastAsia="ru-RU"/>
        </w:rPr>
      </w:pPr>
    </w:p>
    <w:p w14:paraId="59B48D91" w14:textId="77777777" w:rsidR="003F4BA5" w:rsidRDefault="003F4BA5" w:rsidP="003F4BA5">
      <w:pPr>
        <w:spacing w:line="312"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Паспорт</w:t>
      </w:r>
    </w:p>
    <w:p w14:paraId="7EA7CF3C" w14:textId="77777777" w:rsidR="003F4BA5" w:rsidRDefault="003F4BA5" w:rsidP="003F4BA5">
      <w:pPr>
        <w:spacing w:line="312"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 xml:space="preserve"> средней группы общеобразовательной направленности</w:t>
      </w:r>
    </w:p>
    <w:p w14:paraId="06C62FA7" w14:textId="77777777" w:rsidR="003F4BA5" w:rsidRDefault="003F4BA5" w:rsidP="003F4BA5">
      <w:pPr>
        <w:spacing w:line="312" w:lineRule="auto"/>
        <w:jc w:val="center"/>
        <w:rPr>
          <w:rFonts w:ascii="Times New Roman" w:eastAsia="Times New Roman" w:hAnsi="Times New Roman" w:cs="Times New Roman"/>
          <w:b/>
          <w:sz w:val="56"/>
          <w:szCs w:val="56"/>
          <w:lang w:eastAsia="ru-RU"/>
        </w:rPr>
      </w:pPr>
    </w:p>
    <w:p w14:paraId="47AD73B6" w14:textId="77777777" w:rsidR="003F4BA5" w:rsidRDefault="003F4BA5" w:rsidP="003F4BA5">
      <w:pPr>
        <w:spacing w:line="312" w:lineRule="auto"/>
        <w:jc w:val="center"/>
        <w:rPr>
          <w:rFonts w:ascii="Century Gothic" w:eastAsia="Times New Roman" w:hAnsi="Century Gothic" w:cs="Aparajita"/>
          <w:b/>
          <w:sz w:val="48"/>
          <w:szCs w:val="48"/>
        </w:rPr>
      </w:pPr>
      <w:r>
        <w:rPr>
          <w:rFonts w:ascii="Times New Roman" w:eastAsia="Times New Roman" w:hAnsi="Times New Roman" w:cs="Times New Roman"/>
          <w:b/>
          <w:sz w:val="48"/>
          <w:szCs w:val="48"/>
          <w:lang w:eastAsia="ru-RU"/>
        </w:rPr>
        <w:t>2023-2024 учебный год</w:t>
      </w:r>
    </w:p>
    <w:p w14:paraId="643CF6D7" w14:textId="77777777" w:rsidR="003F4BA5" w:rsidRDefault="003F4BA5" w:rsidP="003F4BA5"/>
    <w:p w14:paraId="78F3CDB1" w14:textId="77777777" w:rsidR="00FD71DD" w:rsidRPr="00FD71DD" w:rsidRDefault="00FD71DD" w:rsidP="00FD71DD">
      <w:pPr>
        <w:spacing w:after="200" w:line="276" w:lineRule="auto"/>
        <w:rPr>
          <w:rFonts w:ascii="Calibri" w:eastAsia="Calibri" w:hAnsi="Calibri" w:cs="Times New Roman"/>
        </w:rPr>
      </w:pPr>
    </w:p>
    <w:p w14:paraId="0A76B69A" w14:textId="77777777" w:rsidR="00403394" w:rsidRPr="00403394" w:rsidRDefault="00403394" w:rsidP="00403394">
      <w:pPr>
        <w:spacing w:after="0" w:line="240" w:lineRule="auto"/>
        <w:jc w:val="right"/>
        <w:rPr>
          <w:rFonts w:ascii="Times New Roman" w:eastAsia="Calibri" w:hAnsi="Times New Roman" w:cs="Times New Roman"/>
          <w:b/>
          <w:sz w:val="24"/>
          <w:szCs w:val="24"/>
        </w:rPr>
      </w:pPr>
      <w:r w:rsidRPr="00403394">
        <w:rPr>
          <w:rFonts w:ascii="Times New Roman" w:eastAsia="Calibri" w:hAnsi="Times New Roman" w:cs="Times New Roman"/>
          <w:b/>
          <w:sz w:val="24"/>
          <w:szCs w:val="24"/>
        </w:rPr>
        <w:t>Воспитатели:</w:t>
      </w:r>
    </w:p>
    <w:p w14:paraId="0747F0D0" w14:textId="77777777" w:rsidR="00403394" w:rsidRPr="00403394" w:rsidRDefault="00403394" w:rsidP="00403394">
      <w:pPr>
        <w:spacing w:after="0" w:line="240" w:lineRule="auto"/>
        <w:jc w:val="right"/>
        <w:rPr>
          <w:rFonts w:ascii="Times New Roman" w:eastAsia="Calibri" w:hAnsi="Times New Roman" w:cs="Times New Roman"/>
          <w:sz w:val="24"/>
          <w:szCs w:val="24"/>
        </w:rPr>
      </w:pPr>
      <w:r w:rsidRPr="00403394">
        <w:rPr>
          <w:rFonts w:ascii="Times New Roman" w:eastAsia="Calibri" w:hAnsi="Times New Roman" w:cs="Times New Roman"/>
          <w:sz w:val="24"/>
          <w:szCs w:val="24"/>
        </w:rPr>
        <w:t>Лысая Ольга Владимировна</w:t>
      </w:r>
    </w:p>
    <w:p w14:paraId="6DEE1E3F" w14:textId="77777777" w:rsidR="00403394" w:rsidRPr="00403394" w:rsidRDefault="00403394" w:rsidP="00403394">
      <w:pPr>
        <w:spacing w:after="0" w:line="240" w:lineRule="auto"/>
        <w:jc w:val="right"/>
        <w:rPr>
          <w:rFonts w:ascii="Times New Roman" w:eastAsia="Calibri" w:hAnsi="Times New Roman" w:cs="Times New Roman"/>
          <w:sz w:val="24"/>
          <w:szCs w:val="24"/>
        </w:rPr>
      </w:pPr>
      <w:r w:rsidRPr="00403394">
        <w:rPr>
          <w:rFonts w:ascii="Times New Roman" w:eastAsia="Calibri" w:hAnsi="Times New Roman" w:cs="Times New Roman"/>
          <w:sz w:val="24"/>
          <w:szCs w:val="24"/>
        </w:rPr>
        <w:t>Тютченко Марина Ивановна</w:t>
      </w:r>
    </w:p>
    <w:p w14:paraId="3C27080C" w14:textId="77777777" w:rsidR="00FD71DD" w:rsidRPr="00FD71DD" w:rsidRDefault="00FD71DD" w:rsidP="00FD71DD">
      <w:pPr>
        <w:spacing w:after="200" w:line="276" w:lineRule="auto"/>
        <w:rPr>
          <w:rFonts w:ascii="Calibri" w:eastAsia="Calibri" w:hAnsi="Calibri" w:cs="Times New Roman"/>
        </w:rPr>
      </w:pPr>
    </w:p>
    <w:p w14:paraId="406C7ADE" w14:textId="77777777" w:rsidR="00FD71DD" w:rsidRPr="00FD71DD" w:rsidRDefault="00FD71DD" w:rsidP="00FD71DD">
      <w:pPr>
        <w:spacing w:after="200" w:line="276" w:lineRule="auto"/>
        <w:rPr>
          <w:rFonts w:ascii="Calibri" w:eastAsia="Calibri" w:hAnsi="Calibri" w:cs="Times New Roman"/>
        </w:rPr>
      </w:pPr>
    </w:p>
    <w:p w14:paraId="1CB26D91" w14:textId="77777777" w:rsidR="00604CF0" w:rsidRDefault="00604CF0">
      <w:pPr>
        <w:rPr>
          <w:rFonts w:ascii="Monotype Corsiva" w:eastAsia="Calibri" w:hAnsi="Monotype Corsiva" w:cs="Times New Roman"/>
          <w:b/>
          <w:sz w:val="56"/>
          <w:szCs w:val="56"/>
        </w:rPr>
      </w:pPr>
      <w:r>
        <w:rPr>
          <w:rFonts w:ascii="Monotype Corsiva" w:eastAsia="Calibri" w:hAnsi="Monotype Corsiva" w:cs="Times New Roman"/>
          <w:b/>
          <w:sz w:val="56"/>
          <w:szCs w:val="56"/>
        </w:rPr>
        <w:br w:type="page"/>
      </w:r>
    </w:p>
    <w:p w14:paraId="1966A2A9" w14:textId="7EDD5D90" w:rsidR="00FD5695" w:rsidRPr="00ED2D3F" w:rsidRDefault="002511E8" w:rsidP="004370AB">
      <w:pPr>
        <w:keepNext/>
        <w:spacing w:after="0" w:line="240" w:lineRule="auto"/>
        <w:jc w:val="right"/>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000000" w:themeColor="text1"/>
          <w:sz w:val="32"/>
          <w:szCs w:val="32"/>
          <w:lang w:eastAsia="ru-RU"/>
        </w:rPr>
        <w:lastRenderedPageBreak/>
        <w:t>Возрастные особенности детей 4-5 лет</w:t>
      </w:r>
      <w:r w:rsidR="00FD5695" w:rsidRPr="00ED2D3F">
        <w:rPr>
          <w:rFonts w:ascii="Times New Roman" w:eastAsia="Times New Roman" w:hAnsi="Times New Roman" w:cs="Times New Roman"/>
          <w:b/>
          <w:color w:val="FF0000"/>
          <w:sz w:val="32"/>
          <w:szCs w:val="32"/>
          <w:lang w:eastAsia="ru-RU"/>
        </w:rPr>
        <w:t xml:space="preserve"> </w:t>
      </w:r>
    </w:p>
    <w:p w14:paraId="7B66BFA1" w14:textId="6D22C633" w:rsidR="002511E8" w:rsidRDefault="002511E8" w:rsidP="002511E8">
      <w:pPr>
        <w:pStyle w:val="1"/>
        <w:spacing w:line="276" w:lineRule="auto"/>
        <w:ind w:left="0" w:firstLine="709"/>
        <w:jc w:val="both"/>
        <w:rPr>
          <w:color w:val="FF0000"/>
          <w:sz w:val="32"/>
          <w:szCs w:val="32"/>
          <w:lang w:eastAsia="ru-RU"/>
        </w:rPr>
      </w:pPr>
    </w:p>
    <w:p w14:paraId="597BEDDD" w14:textId="2FD2729C" w:rsidR="002511E8" w:rsidRDefault="002511E8" w:rsidP="002511E8">
      <w:pPr>
        <w:pStyle w:val="1"/>
        <w:spacing w:line="276" w:lineRule="auto"/>
        <w:ind w:left="0" w:firstLine="709"/>
        <w:jc w:val="both"/>
      </w:pPr>
      <w:r>
        <w:t>Средняя</w:t>
      </w:r>
      <w:r>
        <w:rPr>
          <w:spacing w:val="-3"/>
        </w:rPr>
        <w:t xml:space="preserve"> </w:t>
      </w:r>
      <w:r>
        <w:t>группа</w:t>
      </w:r>
      <w:r>
        <w:rPr>
          <w:spacing w:val="-3"/>
        </w:rPr>
        <w:t xml:space="preserve"> </w:t>
      </w:r>
      <w:r>
        <w:t>(пятый</w:t>
      </w:r>
      <w:r>
        <w:rPr>
          <w:spacing w:val="-4"/>
        </w:rPr>
        <w:t xml:space="preserve"> </w:t>
      </w:r>
      <w:r>
        <w:t>год</w:t>
      </w:r>
      <w:r>
        <w:rPr>
          <w:spacing w:val="-4"/>
        </w:rPr>
        <w:t xml:space="preserve"> </w:t>
      </w:r>
      <w:r>
        <w:t>жизни)</w:t>
      </w:r>
    </w:p>
    <w:p w14:paraId="02612D00" w14:textId="77777777" w:rsidR="002511E8" w:rsidRDefault="002511E8" w:rsidP="002511E8">
      <w:pPr>
        <w:pStyle w:val="2"/>
        <w:spacing w:line="276" w:lineRule="auto"/>
        <w:ind w:left="0" w:firstLine="709"/>
      </w:pPr>
      <w:bookmarkStart w:id="0" w:name="_Toc145580747"/>
      <w:proofErr w:type="spellStart"/>
      <w:r>
        <w:t>Росто</w:t>
      </w:r>
      <w:proofErr w:type="spellEnd"/>
      <w:r>
        <w:t>-весовые</w:t>
      </w:r>
      <w:r>
        <w:rPr>
          <w:spacing w:val="-3"/>
        </w:rPr>
        <w:t xml:space="preserve"> </w:t>
      </w:r>
      <w:r>
        <w:t>характеристики</w:t>
      </w:r>
      <w:bookmarkEnd w:id="0"/>
    </w:p>
    <w:p w14:paraId="65081A30" w14:textId="77777777" w:rsidR="002511E8" w:rsidRDefault="002511E8" w:rsidP="002511E8">
      <w:pPr>
        <w:pStyle w:val="a9"/>
        <w:spacing w:line="276" w:lineRule="auto"/>
        <w:ind w:left="0" w:firstLine="709"/>
      </w:pPr>
      <w:r>
        <w:t>Средний вес девочек изменяется от 16 кг в четыре года до 18,4 кг в пять лет, у мальчиков –</w:t>
      </w:r>
      <w:r>
        <w:rPr>
          <w:spacing w:val="1"/>
        </w:rPr>
        <w:t xml:space="preserve"> </w:t>
      </w:r>
      <w:r>
        <w:t>от 17 кг в четыре года до 19,7 кг в пять лет. Средняя длина тела у девочек изменяется от 100 см в</w:t>
      </w:r>
      <w:r>
        <w:rPr>
          <w:spacing w:val="1"/>
        </w:rPr>
        <w:t xml:space="preserve"> </w:t>
      </w:r>
      <w:r>
        <w:t>четыре</w:t>
      </w:r>
      <w:r>
        <w:rPr>
          <w:spacing w:val="-2"/>
        </w:rPr>
        <w:t xml:space="preserve"> </w:t>
      </w:r>
      <w:r>
        <w:t>года</w:t>
      </w:r>
      <w:r>
        <w:rPr>
          <w:spacing w:val="-1"/>
        </w:rPr>
        <w:t xml:space="preserve"> </w:t>
      </w:r>
      <w:r>
        <w:t>до 109</w:t>
      </w:r>
      <w:r>
        <w:rPr>
          <w:spacing w:val="1"/>
        </w:rPr>
        <w:t xml:space="preserve"> </w:t>
      </w:r>
      <w:r>
        <w:t>см</w:t>
      </w:r>
      <w:r>
        <w:rPr>
          <w:spacing w:val="-1"/>
        </w:rPr>
        <w:t xml:space="preserve"> </w:t>
      </w:r>
      <w:r>
        <w:t>в</w:t>
      </w:r>
      <w:r>
        <w:rPr>
          <w:spacing w:val="1"/>
        </w:rPr>
        <w:t xml:space="preserve"> </w:t>
      </w:r>
      <w:r>
        <w:t>пять</w:t>
      </w:r>
      <w:r>
        <w:rPr>
          <w:spacing w:val="1"/>
        </w:rPr>
        <w:t xml:space="preserve"> </w:t>
      </w:r>
      <w:r>
        <w:t>лет,</w:t>
      </w:r>
      <w:r>
        <w:rPr>
          <w:spacing w:val="2"/>
        </w:rPr>
        <w:t xml:space="preserve"> </w:t>
      </w:r>
      <w:r>
        <w:t>у</w:t>
      </w:r>
      <w:r>
        <w:rPr>
          <w:spacing w:val="-8"/>
        </w:rPr>
        <w:t xml:space="preserve"> </w:t>
      </w:r>
      <w:r>
        <w:t>мальчиков</w:t>
      </w:r>
      <w:r>
        <w:rPr>
          <w:spacing w:val="-1"/>
        </w:rPr>
        <w:t xml:space="preserve"> </w:t>
      </w:r>
      <w:r>
        <w:t>– от</w:t>
      </w:r>
      <w:r>
        <w:rPr>
          <w:spacing w:val="1"/>
        </w:rPr>
        <w:t xml:space="preserve"> </w:t>
      </w:r>
      <w:r>
        <w:t>102 см</w:t>
      </w:r>
      <w:r>
        <w:rPr>
          <w:spacing w:val="-2"/>
        </w:rPr>
        <w:t xml:space="preserve"> </w:t>
      </w:r>
      <w:r>
        <w:t>в</w:t>
      </w:r>
      <w:r>
        <w:rPr>
          <w:spacing w:val="-1"/>
        </w:rPr>
        <w:t xml:space="preserve"> </w:t>
      </w:r>
      <w:r>
        <w:t>четыре</w:t>
      </w:r>
      <w:r>
        <w:rPr>
          <w:spacing w:val="-1"/>
        </w:rPr>
        <w:t xml:space="preserve"> </w:t>
      </w:r>
      <w:r>
        <w:t>года</w:t>
      </w:r>
      <w:r>
        <w:rPr>
          <w:spacing w:val="-2"/>
        </w:rPr>
        <w:t xml:space="preserve"> </w:t>
      </w:r>
      <w:r>
        <w:t>до</w:t>
      </w:r>
      <w:r>
        <w:rPr>
          <w:spacing w:val="1"/>
        </w:rPr>
        <w:t xml:space="preserve"> </w:t>
      </w:r>
      <w:r>
        <w:t>110 см</w:t>
      </w:r>
      <w:r>
        <w:rPr>
          <w:spacing w:val="-2"/>
        </w:rPr>
        <w:t xml:space="preserve"> </w:t>
      </w:r>
      <w:r>
        <w:t>в</w:t>
      </w:r>
      <w:r>
        <w:rPr>
          <w:spacing w:val="-1"/>
        </w:rPr>
        <w:t xml:space="preserve"> </w:t>
      </w:r>
      <w:r>
        <w:t>пять</w:t>
      </w:r>
      <w:r>
        <w:rPr>
          <w:spacing w:val="1"/>
        </w:rPr>
        <w:t xml:space="preserve"> </w:t>
      </w:r>
      <w:r>
        <w:t>лет.</w:t>
      </w:r>
    </w:p>
    <w:p w14:paraId="02E17E55" w14:textId="77777777" w:rsidR="002511E8" w:rsidRDefault="002511E8" w:rsidP="002511E8">
      <w:pPr>
        <w:pStyle w:val="2"/>
        <w:spacing w:line="276" w:lineRule="auto"/>
        <w:ind w:left="0" w:firstLine="709"/>
      </w:pPr>
      <w:bookmarkStart w:id="1" w:name="_Toc145580748"/>
      <w:r>
        <w:t>Функциональное</w:t>
      </w:r>
      <w:r>
        <w:rPr>
          <w:spacing w:val="-4"/>
        </w:rPr>
        <w:t xml:space="preserve"> </w:t>
      </w:r>
      <w:r>
        <w:t>созревание</w:t>
      </w:r>
      <w:bookmarkEnd w:id="1"/>
    </w:p>
    <w:p w14:paraId="1FB833A9" w14:textId="77777777" w:rsidR="002511E8" w:rsidRDefault="002511E8" w:rsidP="002511E8">
      <w:pPr>
        <w:pStyle w:val="a9"/>
        <w:spacing w:line="276" w:lineRule="auto"/>
        <w:ind w:left="0" w:firstLine="709"/>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57"/>
        </w:rPr>
        <w:t xml:space="preserve"> </w:t>
      </w:r>
      <w:r>
        <w:t>ассоциативной</w:t>
      </w:r>
      <w:r>
        <w:rPr>
          <w:spacing w:val="1"/>
        </w:rPr>
        <w:t xml:space="preserve"> </w:t>
      </w:r>
      <w:r>
        <w:t>коры</w:t>
      </w:r>
      <w:r>
        <w:rPr>
          <w:spacing w:val="1"/>
        </w:rPr>
        <w:t xml:space="preserve"> </w:t>
      </w:r>
      <w:r>
        <w:t>больших</w:t>
      </w:r>
      <w:r>
        <w:rPr>
          <w:spacing w:val="1"/>
        </w:rPr>
        <w:t xml:space="preserve"> </w:t>
      </w:r>
      <w:r>
        <w:t>полушарий.</w:t>
      </w:r>
      <w:r>
        <w:rPr>
          <w:spacing w:val="1"/>
        </w:rPr>
        <w:t xml:space="preserve"> </w:t>
      </w:r>
      <w:r>
        <w:t>Возрастание</w:t>
      </w:r>
      <w:r>
        <w:rPr>
          <w:spacing w:val="1"/>
        </w:rPr>
        <w:t xml:space="preserve"> </w:t>
      </w:r>
      <w:r>
        <w:t>специализации</w:t>
      </w:r>
      <w:r>
        <w:rPr>
          <w:spacing w:val="1"/>
        </w:rPr>
        <w:t xml:space="preserve"> </w:t>
      </w:r>
      <w:r>
        <w:t>корковых</w:t>
      </w:r>
      <w:r>
        <w:rPr>
          <w:spacing w:val="1"/>
        </w:rPr>
        <w:t xml:space="preserve"> </w:t>
      </w:r>
      <w:r>
        <w:t>зон</w:t>
      </w:r>
      <w:r>
        <w:rPr>
          <w:spacing w:val="1"/>
        </w:rPr>
        <w:t xml:space="preserve"> </w:t>
      </w:r>
      <w:r>
        <w:t>и</w:t>
      </w:r>
      <w:r>
        <w:rPr>
          <w:spacing w:val="1"/>
        </w:rPr>
        <w:t xml:space="preserve"> </w:t>
      </w:r>
      <w:r>
        <w:t>межполушарных связей. Правое</w:t>
      </w:r>
      <w:r>
        <w:rPr>
          <w:spacing w:val="-2"/>
        </w:rPr>
        <w:t xml:space="preserve"> </w:t>
      </w:r>
      <w:r>
        <w:t>полушарие</w:t>
      </w:r>
      <w:r>
        <w:rPr>
          <w:spacing w:val="-2"/>
        </w:rPr>
        <w:t xml:space="preserve"> </w:t>
      </w:r>
      <w:r>
        <w:t>является ведущим.</w:t>
      </w:r>
    </w:p>
    <w:p w14:paraId="78A29763" w14:textId="77777777" w:rsidR="002511E8" w:rsidRDefault="002511E8" w:rsidP="002511E8">
      <w:pPr>
        <w:pStyle w:val="a9"/>
        <w:spacing w:line="276" w:lineRule="auto"/>
        <w:ind w:left="0" w:firstLine="709"/>
      </w:pPr>
      <w:r>
        <w:t>Продолжается</w:t>
      </w:r>
      <w:r>
        <w:rPr>
          <w:spacing w:val="1"/>
        </w:rPr>
        <w:t xml:space="preserve"> </w:t>
      </w:r>
      <w:r>
        <w:t>развитие</w:t>
      </w:r>
      <w:r>
        <w:rPr>
          <w:spacing w:val="1"/>
        </w:rPr>
        <w:t xml:space="preserve"> </w:t>
      </w:r>
      <w:r>
        <w:t>скелета,</w:t>
      </w:r>
      <w:r>
        <w:rPr>
          <w:spacing w:val="1"/>
        </w:rPr>
        <w:t xml:space="preserve"> </w:t>
      </w:r>
      <w:r>
        <w:t>мышц,</w:t>
      </w:r>
      <w:r>
        <w:rPr>
          <w:spacing w:val="1"/>
        </w:rPr>
        <w:t xml:space="preserve"> </w:t>
      </w:r>
      <w:r>
        <w:t>изменяются</w:t>
      </w:r>
      <w:r>
        <w:rPr>
          <w:spacing w:val="1"/>
        </w:rPr>
        <w:t xml:space="preserve"> </w:t>
      </w:r>
      <w:r>
        <w:t>пропорции</w:t>
      </w:r>
      <w:r>
        <w:rPr>
          <w:spacing w:val="1"/>
        </w:rPr>
        <w:t xml:space="preserve"> </w:t>
      </w:r>
      <w:r>
        <w:t>тела.</w:t>
      </w:r>
      <w:r>
        <w:rPr>
          <w:spacing w:val="1"/>
        </w:rPr>
        <w:t xml:space="preserve"> </w:t>
      </w:r>
      <w:r>
        <w:t>Слабо,</w:t>
      </w:r>
      <w:r>
        <w:rPr>
          <w:spacing w:val="61"/>
        </w:rPr>
        <w:t xml:space="preserve"> </w:t>
      </w:r>
      <w:r>
        <w:t>но</w:t>
      </w:r>
      <w:r>
        <w:rPr>
          <w:spacing w:val="1"/>
        </w:rPr>
        <w:t xml:space="preserve"> </w:t>
      </w:r>
      <w:r>
        <w:t>проявляются</w:t>
      </w:r>
      <w:r>
        <w:rPr>
          <w:spacing w:val="-1"/>
        </w:rPr>
        <w:t xml:space="preserve"> </w:t>
      </w:r>
      <w:r>
        <w:t>различия</w:t>
      </w:r>
      <w:r>
        <w:rPr>
          <w:spacing w:val="-3"/>
        </w:rPr>
        <w:t xml:space="preserve"> </w:t>
      </w:r>
      <w:r>
        <w:t>в</w:t>
      </w:r>
      <w:r>
        <w:rPr>
          <w:spacing w:val="-1"/>
        </w:rPr>
        <w:t xml:space="preserve"> </w:t>
      </w:r>
      <w:r>
        <w:t>строении тела</w:t>
      </w:r>
      <w:r>
        <w:rPr>
          <w:spacing w:val="-1"/>
        </w:rPr>
        <w:t xml:space="preserve"> </w:t>
      </w:r>
      <w:r>
        <w:t>мальчиков и девочек.</w:t>
      </w:r>
    </w:p>
    <w:p w14:paraId="10969C44" w14:textId="77777777" w:rsidR="002511E8" w:rsidRDefault="002511E8" w:rsidP="002511E8">
      <w:pPr>
        <w:pStyle w:val="a9"/>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Ведущим</w:t>
      </w:r>
      <w:r>
        <w:rPr>
          <w:spacing w:val="1"/>
        </w:rPr>
        <w:t xml:space="preserve"> </w:t>
      </w:r>
      <w:r>
        <w:t>психическим</w:t>
      </w:r>
      <w:r>
        <w:rPr>
          <w:spacing w:val="1"/>
        </w:rPr>
        <w:t xml:space="preserve"> </w:t>
      </w:r>
      <w:r>
        <w:t>процессом</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память.</w:t>
      </w:r>
      <w:r>
        <w:rPr>
          <w:spacing w:val="1"/>
        </w:rPr>
        <w:t xml:space="preserve"> </w:t>
      </w:r>
      <w:r>
        <w:t>В</w:t>
      </w:r>
      <w:r>
        <w:rPr>
          <w:spacing w:val="1"/>
        </w:rPr>
        <w:t xml:space="preserve"> </w:t>
      </w:r>
      <w:r>
        <w:t>четыре-пять</w:t>
      </w:r>
      <w:r>
        <w:rPr>
          <w:spacing w:val="1"/>
        </w:rPr>
        <w:t xml:space="preserve"> </w:t>
      </w:r>
      <w:r>
        <w:t>лет</w:t>
      </w:r>
      <w:r>
        <w:rPr>
          <w:spacing w:val="1"/>
        </w:rPr>
        <w:t xml:space="preserve"> </w:t>
      </w:r>
      <w:r>
        <w:t>интенсивно</w:t>
      </w:r>
      <w:r>
        <w:rPr>
          <w:spacing w:val="1"/>
        </w:rPr>
        <w:t xml:space="preserve"> </w:t>
      </w:r>
      <w:r>
        <w:t>формируется</w:t>
      </w:r>
      <w:r>
        <w:rPr>
          <w:spacing w:val="1"/>
        </w:rPr>
        <w:t xml:space="preserve"> </w:t>
      </w:r>
      <w:r>
        <w:t>произвольная</w:t>
      </w:r>
      <w:r>
        <w:rPr>
          <w:spacing w:val="1"/>
        </w:rPr>
        <w:t xml:space="preserve"> </w:t>
      </w:r>
      <w:r>
        <w:t>память,</w:t>
      </w:r>
      <w:r>
        <w:rPr>
          <w:spacing w:val="1"/>
        </w:rPr>
        <w:t xml:space="preserve"> </w:t>
      </w:r>
      <w:r>
        <w:t>но</w:t>
      </w:r>
      <w:r>
        <w:rPr>
          <w:spacing w:val="1"/>
        </w:rPr>
        <w:t xml:space="preserve"> </w:t>
      </w:r>
      <w:r>
        <w:t>эффективность</w:t>
      </w:r>
      <w:r>
        <w:rPr>
          <w:spacing w:val="1"/>
        </w:rPr>
        <w:t xml:space="preserve"> </w:t>
      </w:r>
      <w:r>
        <w:t>непроизвольного</w:t>
      </w:r>
      <w:r>
        <w:rPr>
          <w:spacing w:val="1"/>
        </w:rPr>
        <w:t xml:space="preserve"> </w:t>
      </w:r>
      <w:r>
        <w:t>запоминания</w:t>
      </w:r>
      <w:r>
        <w:rPr>
          <w:spacing w:val="1"/>
        </w:rPr>
        <w:t xml:space="preserve"> </w:t>
      </w:r>
      <w:r>
        <w:t>выше,</w:t>
      </w:r>
      <w:r>
        <w:rPr>
          <w:spacing w:val="1"/>
        </w:rPr>
        <w:t xml:space="preserve"> </w:t>
      </w:r>
      <w:r>
        <w:t>чем</w:t>
      </w:r>
      <w:r>
        <w:rPr>
          <w:spacing w:val="1"/>
        </w:rPr>
        <w:t xml:space="preserve"> </w:t>
      </w:r>
      <w:r>
        <w:t>произвольного.</w:t>
      </w:r>
      <w:r>
        <w:rPr>
          <w:spacing w:val="1"/>
        </w:rPr>
        <w:t xml:space="preserve"> </w:t>
      </w:r>
      <w:r>
        <w:t>Начинает</w:t>
      </w:r>
      <w:r>
        <w:rPr>
          <w:spacing w:val="1"/>
        </w:rPr>
        <w:t xml:space="preserve"> </w:t>
      </w:r>
      <w:r>
        <w:t>формироваться</w:t>
      </w:r>
      <w:r>
        <w:rPr>
          <w:spacing w:val="1"/>
        </w:rPr>
        <w:t xml:space="preserve"> </w:t>
      </w:r>
      <w:r>
        <w:t>опосредованная память, но непосредственное запоминание преобладает. Возрастает объем памяти,</w:t>
      </w:r>
      <w:r>
        <w:rPr>
          <w:spacing w:val="-57"/>
        </w:rPr>
        <w:t xml:space="preserve"> </w:t>
      </w:r>
      <w:r>
        <w:t>дети запоминают до 7-8</w:t>
      </w:r>
      <w:r>
        <w:rPr>
          <w:spacing w:val="-3"/>
        </w:rPr>
        <w:t xml:space="preserve"> </w:t>
      </w:r>
      <w:r>
        <w:t>названий</w:t>
      </w:r>
      <w:r>
        <w:rPr>
          <w:spacing w:val="-2"/>
        </w:rPr>
        <w:t xml:space="preserve"> </w:t>
      </w:r>
      <w:r>
        <w:t>предметов.</w:t>
      </w:r>
    </w:p>
    <w:p w14:paraId="7CF5945F" w14:textId="77777777" w:rsidR="002511E8" w:rsidRDefault="002511E8" w:rsidP="002511E8">
      <w:pPr>
        <w:pStyle w:val="a9"/>
        <w:spacing w:line="276" w:lineRule="auto"/>
        <w:ind w:left="0" w:firstLine="709"/>
      </w:pPr>
      <w:r>
        <w:t>К концу пятого года жизни восприятие становится более развитым. Интеллектуализация</w:t>
      </w:r>
      <w:r>
        <w:rPr>
          <w:spacing w:val="1"/>
        </w:rPr>
        <w:t xml:space="preserve"> </w:t>
      </w:r>
      <w:r>
        <w:t>процессов</w:t>
      </w:r>
      <w:r>
        <w:rPr>
          <w:spacing w:val="1"/>
        </w:rPr>
        <w:t xml:space="preserve"> </w:t>
      </w:r>
      <w:r>
        <w:t>восприятия</w:t>
      </w:r>
      <w:r>
        <w:rPr>
          <w:spacing w:val="1"/>
        </w:rPr>
        <w:t xml:space="preserve"> </w:t>
      </w:r>
      <w:r>
        <w:t>–</w:t>
      </w:r>
      <w:r>
        <w:rPr>
          <w:spacing w:val="1"/>
        </w:rPr>
        <w:t xml:space="preserve"> </w:t>
      </w:r>
      <w:r>
        <w:t>разложение</w:t>
      </w:r>
      <w:r>
        <w:rPr>
          <w:spacing w:val="1"/>
        </w:rPr>
        <w:t xml:space="preserve"> </w:t>
      </w:r>
      <w:r>
        <w:t>предметов</w:t>
      </w:r>
      <w:r>
        <w:rPr>
          <w:spacing w:val="1"/>
        </w:rPr>
        <w:t xml:space="preserve"> </w:t>
      </w:r>
      <w:r>
        <w:t>и</w:t>
      </w:r>
      <w:r>
        <w:rPr>
          <w:spacing w:val="1"/>
        </w:rPr>
        <w:t xml:space="preserve"> </w:t>
      </w:r>
      <w:r>
        <w:t>образов</w:t>
      </w:r>
      <w:r>
        <w:rPr>
          <w:spacing w:val="1"/>
        </w:rPr>
        <w:t xml:space="preserve"> </w:t>
      </w:r>
      <w:r>
        <w:t>на</w:t>
      </w:r>
      <w:r>
        <w:rPr>
          <w:spacing w:val="1"/>
        </w:rPr>
        <w:t xml:space="preserve"> </w:t>
      </w:r>
      <w:r>
        <w:t>сенсорные</w:t>
      </w:r>
      <w:r>
        <w:rPr>
          <w:spacing w:val="1"/>
        </w:rPr>
        <w:t xml:space="preserve"> </w:t>
      </w:r>
      <w:r>
        <w:t>эталоны.</w:t>
      </w:r>
      <w:r>
        <w:rPr>
          <w:spacing w:val="1"/>
        </w:rPr>
        <w:t xml:space="preserve"> </w:t>
      </w:r>
      <w:r>
        <w:t>Восприятие</w:t>
      </w:r>
      <w:r>
        <w:rPr>
          <w:spacing w:val="-57"/>
        </w:rPr>
        <w:t xml:space="preserve"> </w:t>
      </w:r>
      <w:r>
        <w:t>опосредуется</w:t>
      </w:r>
      <w:r>
        <w:rPr>
          <w:spacing w:val="1"/>
        </w:rPr>
        <w:t xml:space="preserve"> </w:t>
      </w:r>
      <w:r>
        <w:t>системой</w:t>
      </w:r>
      <w:r>
        <w:rPr>
          <w:spacing w:val="1"/>
        </w:rPr>
        <w:t xml:space="preserve"> </w:t>
      </w:r>
      <w:r>
        <w:t>сенсорных</w:t>
      </w:r>
      <w:r>
        <w:rPr>
          <w:spacing w:val="1"/>
        </w:rPr>
        <w:t xml:space="preserve"> </w:t>
      </w:r>
      <w:r>
        <w:t>эталонов</w:t>
      </w:r>
      <w:r>
        <w:rPr>
          <w:spacing w:val="1"/>
        </w:rPr>
        <w:t xml:space="preserve"> </w:t>
      </w:r>
      <w:r>
        <w:t>и</w:t>
      </w:r>
      <w:r>
        <w:rPr>
          <w:spacing w:val="1"/>
        </w:rPr>
        <w:t xml:space="preserve"> </w:t>
      </w:r>
      <w:r>
        <w:t>способами</w:t>
      </w:r>
      <w:r>
        <w:rPr>
          <w:spacing w:val="1"/>
        </w:rPr>
        <w:t xml:space="preserve"> </w:t>
      </w:r>
      <w:r>
        <w:t>обследования.</w:t>
      </w:r>
      <w:r>
        <w:rPr>
          <w:spacing w:val="1"/>
        </w:rPr>
        <w:t xml:space="preserve"> </w:t>
      </w:r>
      <w:r>
        <w:t>Наряду</w:t>
      </w:r>
      <w:r>
        <w:rPr>
          <w:spacing w:val="1"/>
        </w:rPr>
        <w:t xml:space="preserve"> </w:t>
      </w:r>
      <w:r>
        <w:t>с</w:t>
      </w:r>
      <w:r>
        <w:rPr>
          <w:spacing w:val="1"/>
        </w:rPr>
        <w:t xml:space="preserve"> </w:t>
      </w:r>
      <w:r>
        <w:t>действиями</w:t>
      </w:r>
      <w:r>
        <w:rPr>
          <w:spacing w:val="-57"/>
        </w:rPr>
        <w:t xml:space="preserve"> </w:t>
      </w:r>
      <w:r>
        <w:t>идентификации и приравнивания к образцу, интенсивно формируются перцептивные действия</w:t>
      </w:r>
      <w:r>
        <w:rPr>
          <w:spacing w:val="1"/>
        </w:rPr>
        <w:t xml:space="preserve"> </w:t>
      </w:r>
      <w:r>
        <w:t>наглядного моделирования (в основном, через продуктивные виды деятельности). Дети способны</w:t>
      </w:r>
      <w:r>
        <w:rPr>
          <w:spacing w:val="1"/>
        </w:rPr>
        <w:t xml:space="preserve"> </w:t>
      </w:r>
      <w:r>
        <w:t>упорядочить</w:t>
      </w:r>
      <w:r>
        <w:rPr>
          <w:spacing w:val="1"/>
        </w:rPr>
        <w:t xml:space="preserve"> </w:t>
      </w:r>
      <w:r>
        <w:t>группы</w:t>
      </w:r>
      <w:r>
        <w:rPr>
          <w:spacing w:val="1"/>
        </w:rPr>
        <w:t xml:space="preserve"> </w:t>
      </w:r>
      <w:r>
        <w:t>предметов</w:t>
      </w:r>
      <w:r>
        <w:rPr>
          <w:spacing w:val="1"/>
        </w:rPr>
        <w:t xml:space="preserve"> </w:t>
      </w:r>
      <w:r>
        <w:t>по</w:t>
      </w:r>
      <w:r>
        <w:rPr>
          <w:spacing w:val="1"/>
        </w:rPr>
        <w:t xml:space="preserve"> </w:t>
      </w:r>
      <w:r>
        <w:t>сенсорному</w:t>
      </w:r>
      <w:r>
        <w:rPr>
          <w:spacing w:val="1"/>
        </w:rPr>
        <w:t xml:space="preserve"> </w:t>
      </w:r>
      <w:r>
        <w:t>признаку</w:t>
      </w:r>
      <w:r>
        <w:rPr>
          <w:spacing w:val="1"/>
        </w:rPr>
        <w:t xml:space="preserve"> </w:t>
      </w:r>
      <w:r>
        <w:t>—</w:t>
      </w:r>
      <w:r>
        <w:rPr>
          <w:spacing w:val="1"/>
        </w:rPr>
        <w:t xml:space="preserve"> </w:t>
      </w:r>
      <w:r>
        <w:t>величине,</w:t>
      </w:r>
      <w:r>
        <w:rPr>
          <w:spacing w:val="1"/>
        </w:rPr>
        <w:t xml:space="preserve"> </w:t>
      </w:r>
      <w:r>
        <w:t>цвету;</w:t>
      </w:r>
      <w:r>
        <w:rPr>
          <w:spacing w:val="1"/>
        </w:rPr>
        <w:t xml:space="preserve"> </w:t>
      </w:r>
      <w:r>
        <w:t>выделить</w:t>
      </w:r>
      <w:r>
        <w:rPr>
          <w:spacing w:val="1"/>
        </w:rPr>
        <w:t xml:space="preserve"> </w:t>
      </w:r>
      <w:r>
        <w:t>такие</w:t>
      </w:r>
      <w:r>
        <w:rPr>
          <w:spacing w:val="1"/>
        </w:rPr>
        <w:t xml:space="preserve"> </w:t>
      </w:r>
      <w:r>
        <w:t>параметры, как высота, длина и ширина. Совершенствуется ориентация в пространстве. Основной</w:t>
      </w:r>
      <w:r>
        <w:rPr>
          <w:spacing w:val="1"/>
        </w:rPr>
        <w:t xml:space="preserve"> </w:t>
      </w:r>
      <w:r>
        <w:t>характеристикой мышления детей четырех-пяти лет является эгоцентризм. Наряду с интенсивным</w:t>
      </w:r>
      <w:r>
        <w:rPr>
          <w:spacing w:val="1"/>
        </w:rPr>
        <w:t xml:space="preserve"> </w:t>
      </w:r>
      <w:r>
        <w:t>развитием образного мышления и расширением кругозора, начинает формироваться наглядно-</w:t>
      </w:r>
      <w:r>
        <w:rPr>
          <w:spacing w:val="1"/>
        </w:rPr>
        <w:t xml:space="preserve"> </w:t>
      </w:r>
      <w:r>
        <w:t>схематическое</w:t>
      </w:r>
      <w:r>
        <w:rPr>
          <w:spacing w:val="1"/>
        </w:rPr>
        <w:t xml:space="preserve"> </w:t>
      </w:r>
      <w:r>
        <w:t>мышление.</w:t>
      </w:r>
      <w:r>
        <w:rPr>
          <w:spacing w:val="1"/>
        </w:rPr>
        <w:t xml:space="preserve"> </w:t>
      </w:r>
      <w:r>
        <w:t>Интенсивно</w:t>
      </w:r>
      <w:r>
        <w:rPr>
          <w:spacing w:val="1"/>
        </w:rPr>
        <w:t xml:space="preserve"> </w:t>
      </w:r>
      <w:r>
        <w:t>формируется</w:t>
      </w:r>
      <w:r>
        <w:rPr>
          <w:spacing w:val="1"/>
        </w:rPr>
        <w:t xml:space="preserve"> </w:t>
      </w:r>
      <w:r>
        <w:t>воображение.</w:t>
      </w:r>
      <w:r>
        <w:rPr>
          <w:spacing w:val="1"/>
        </w:rPr>
        <w:t xml:space="preserve"> </w:t>
      </w:r>
      <w:r>
        <w:t>Формируются</w:t>
      </w:r>
      <w:r>
        <w:rPr>
          <w:spacing w:val="1"/>
        </w:rPr>
        <w:t xml:space="preserve"> </w:t>
      </w:r>
      <w:r>
        <w:t>такие</w:t>
      </w:r>
      <w:r>
        <w:rPr>
          <w:spacing w:val="1"/>
        </w:rPr>
        <w:t xml:space="preserve"> </w:t>
      </w:r>
      <w:r>
        <w:t>его</w:t>
      </w:r>
      <w:r>
        <w:rPr>
          <w:spacing w:val="1"/>
        </w:rPr>
        <w:t xml:space="preserve"> </w:t>
      </w:r>
      <w:r>
        <w:t>особенности,</w:t>
      </w:r>
      <w:r>
        <w:rPr>
          <w:spacing w:val="1"/>
        </w:rPr>
        <w:t xml:space="preserve"> </w:t>
      </w:r>
      <w:r>
        <w:t>как</w:t>
      </w:r>
      <w:r>
        <w:rPr>
          <w:spacing w:val="1"/>
        </w:rPr>
        <w:t xml:space="preserve"> </w:t>
      </w:r>
      <w:r>
        <w:t>беглость,</w:t>
      </w:r>
      <w:r>
        <w:rPr>
          <w:spacing w:val="1"/>
        </w:rPr>
        <w:t xml:space="preserve"> </w:t>
      </w:r>
      <w:r>
        <w:t>гибкость.</w:t>
      </w:r>
      <w:r>
        <w:rPr>
          <w:spacing w:val="1"/>
        </w:rPr>
        <w:t xml:space="preserve"> </w:t>
      </w:r>
      <w:r>
        <w:t>С</w:t>
      </w:r>
      <w:r>
        <w:rPr>
          <w:spacing w:val="1"/>
        </w:rPr>
        <w:t xml:space="preserve"> </w:t>
      </w:r>
      <w:r>
        <w:t>четырех</w:t>
      </w:r>
      <w:r>
        <w:rPr>
          <w:spacing w:val="1"/>
        </w:rPr>
        <w:t xml:space="preserve"> </w:t>
      </w:r>
      <w:r>
        <w:t>лет</w:t>
      </w:r>
      <w:r>
        <w:rPr>
          <w:spacing w:val="1"/>
        </w:rPr>
        <w:t xml:space="preserve"> </w:t>
      </w:r>
      <w:r>
        <w:t>внимание</w:t>
      </w:r>
      <w:r>
        <w:rPr>
          <w:spacing w:val="1"/>
        </w:rPr>
        <w:t xml:space="preserve"> </w:t>
      </w:r>
      <w:r>
        <w:t>становится</w:t>
      </w:r>
      <w:r>
        <w:rPr>
          <w:spacing w:val="1"/>
        </w:rPr>
        <w:t xml:space="preserve"> </w:t>
      </w:r>
      <w:r>
        <w:t>произвольным,</w:t>
      </w:r>
      <w:r>
        <w:rPr>
          <w:spacing w:val="1"/>
        </w:rPr>
        <w:t xml:space="preserve"> </w:t>
      </w:r>
      <w:r>
        <w:t>увеличивается</w:t>
      </w:r>
      <w:r>
        <w:rPr>
          <w:spacing w:val="1"/>
        </w:rPr>
        <w:t xml:space="preserve"> </w:t>
      </w:r>
      <w:r>
        <w:t>устойчивость</w:t>
      </w:r>
      <w:r>
        <w:rPr>
          <w:spacing w:val="1"/>
        </w:rPr>
        <w:t xml:space="preserve"> </w:t>
      </w:r>
      <w:r>
        <w:t>произвольного</w:t>
      </w:r>
      <w:r>
        <w:rPr>
          <w:spacing w:val="1"/>
        </w:rPr>
        <w:t xml:space="preserve"> </w:t>
      </w:r>
      <w:r>
        <w:t>внимания.</w:t>
      </w:r>
      <w:r>
        <w:rPr>
          <w:spacing w:val="1"/>
        </w:rPr>
        <w:t xml:space="preserve"> </w:t>
      </w:r>
      <w:r>
        <w:t>На</w:t>
      </w:r>
      <w:r>
        <w:rPr>
          <w:spacing w:val="1"/>
        </w:rPr>
        <w:t xml:space="preserve"> </w:t>
      </w:r>
      <w:r>
        <w:t>пятом</w:t>
      </w:r>
      <w:r>
        <w:rPr>
          <w:spacing w:val="1"/>
        </w:rPr>
        <w:t xml:space="preserve"> </w:t>
      </w:r>
      <w:r>
        <w:t>году</w:t>
      </w:r>
      <w:r>
        <w:rPr>
          <w:spacing w:val="1"/>
        </w:rPr>
        <w:t xml:space="preserve"> </w:t>
      </w:r>
      <w:r>
        <w:t>жизни</w:t>
      </w:r>
      <w:r>
        <w:rPr>
          <w:spacing w:val="1"/>
        </w:rPr>
        <w:t xml:space="preserve"> </w:t>
      </w:r>
      <w:r>
        <w:t>улучшается</w:t>
      </w:r>
      <w:r>
        <w:rPr>
          <w:spacing w:val="1"/>
        </w:rPr>
        <w:t xml:space="preserve"> </w:t>
      </w:r>
      <w:r>
        <w:t>произношение</w:t>
      </w:r>
      <w:r>
        <w:rPr>
          <w:spacing w:val="1"/>
        </w:rPr>
        <w:t xml:space="preserve"> </w:t>
      </w:r>
      <w:r>
        <w:t>звуков</w:t>
      </w:r>
      <w:r>
        <w:rPr>
          <w:spacing w:val="1"/>
        </w:rPr>
        <w:t xml:space="preserve"> </w:t>
      </w:r>
      <w:r>
        <w:t>и</w:t>
      </w:r>
      <w:r>
        <w:rPr>
          <w:spacing w:val="1"/>
        </w:rPr>
        <w:t xml:space="preserve"> </w:t>
      </w:r>
      <w:r>
        <w:t>дикция,</w:t>
      </w:r>
      <w:r>
        <w:rPr>
          <w:spacing w:val="1"/>
        </w:rPr>
        <w:t xml:space="preserve"> </w:t>
      </w:r>
      <w:r>
        <w:t>расширяется</w:t>
      </w:r>
      <w:r>
        <w:rPr>
          <w:spacing w:val="1"/>
        </w:rPr>
        <w:t xml:space="preserve"> </w:t>
      </w:r>
      <w:r>
        <w:t>словарь,</w:t>
      </w:r>
      <w:r>
        <w:rPr>
          <w:spacing w:val="1"/>
        </w:rPr>
        <w:t xml:space="preserve"> </w:t>
      </w:r>
      <w:r>
        <w:t>связная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Речь</w:t>
      </w:r>
      <w:r>
        <w:rPr>
          <w:spacing w:val="1"/>
        </w:rPr>
        <w:t xml:space="preserve"> </w:t>
      </w:r>
      <w:r>
        <w:t>становится предметом активности детей. Для детей данного возраста характерно словотворчество.</w:t>
      </w:r>
      <w:r>
        <w:rPr>
          <w:spacing w:val="1"/>
        </w:rPr>
        <w:t xml:space="preserve"> </w:t>
      </w:r>
      <w:r>
        <w:t>Интерес</w:t>
      </w:r>
      <w:r>
        <w:rPr>
          <w:spacing w:val="1"/>
        </w:rPr>
        <w:t xml:space="preserve"> </w:t>
      </w:r>
      <w:r>
        <w:t>вызывают</w:t>
      </w:r>
      <w:r>
        <w:rPr>
          <w:spacing w:val="1"/>
        </w:rPr>
        <w:t xml:space="preserve"> </w:t>
      </w:r>
      <w:r>
        <w:t>ритмическая</w:t>
      </w:r>
      <w:r>
        <w:rPr>
          <w:spacing w:val="1"/>
        </w:rPr>
        <w:t xml:space="preserve"> </w:t>
      </w:r>
      <w:r>
        <w:t>структура</w:t>
      </w:r>
      <w:r>
        <w:rPr>
          <w:spacing w:val="1"/>
        </w:rPr>
        <w:t xml:space="preserve"> </w:t>
      </w:r>
      <w:r>
        <w:t>речи,</w:t>
      </w:r>
      <w:r>
        <w:rPr>
          <w:spacing w:val="1"/>
        </w:rPr>
        <w:t xml:space="preserve"> </w:t>
      </w:r>
      <w:r>
        <w:t>рифмы.</w:t>
      </w:r>
      <w:r>
        <w:rPr>
          <w:spacing w:val="1"/>
        </w:rPr>
        <w:t xml:space="preserve"> </w:t>
      </w:r>
      <w:r>
        <w:t>Развивается</w:t>
      </w:r>
      <w:r>
        <w:rPr>
          <w:spacing w:val="1"/>
        </w:rPr>
        <w:t xml:space="preserve"> </w:t>
      </w:r>
      <w:r>
        <w:t>грамматическая</w:t>
      </w:r>
      <w:r>
        <w:rPr>
          <w:spacing w:val="60"/>
        </w:rPr>
        <w:t xml:space="preserve"> </w:t>
      </w:r>
      <w:r>
        <w:t>сторона</w:t>
      </w:r>
      <w:r>
        <w:rPr>
          <w:spacing w:val="1"/>
        </w:rPr>
        <w:t xml:space="preserve"> </w:t>
      </w:r>
      <w:r>
        <w:t>речи.</w:t>
      </w:r>
      <w:r>
        <w:rPr>
          <w:spacing w:val="1"/>
        </w:rPr>
        <w:t xml:space="preserve"> </w:t>
      </w:r>
      <w:r>
        <w:t>В</w:t>
      </w:r>
      <w:r>
        <w:rPr>
          <w:spacing w:val="1"/>
        </w:rPr>
        <w:t xml:space="preserve"> </w:t>
      </w:r>
      <w:r>
        <w:t>период</w:t>
      </w:r>
      <w:r>
        <w:rPr>
          <w:spacing w:val="1"/>
        </w:rPr>
        <w:t xml:space="preserve"> </w:t>
      </w:r>
      <w:r>
        <w:t>четырех-пяти</w:t>
      </w:r>
      <w:r>
        <w:rPr>
          <w:spacing w:val="1"/>
        </w:rPr>
        <w:t xml:space="preserve"> </w:t>
      </w:r>
      <w:r>
        <w:t>лет</w:t>
      </w:r>
      <w:r>
        <w:rPr>
          <w:spacing w:val="1"/>
        </w:rPr>
        <w:t xml:space="preserve"> </w:t>
      </w:r>
      <w:r>
        <w:t>формируются</w:t>
      </w:r>
      <w:r>
        <w:rPr>
          <w:spacing w:val="1"/>
        </w:rPr>
        <w:t xml:space="preserve"> </w:t>
      </w:r>
      <w:r>
        <w:t>основы</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любознательности.</w:t>
      </w:r>
    </w:p>
    <w:p w14:paraId="7449FF23" w14:textId="77777777" w:rsidR="002511E8" w:rsidRDefault="002511E8" w:rsidP="002511E8">
      <w:pPr>
        <w:pStyle w:val="a9"/>
        <w:spacing w:line="276" w:lineRule="auto"/>
        <w:ind w:left="0" w:firstLine="709"/>
      </w:pPr>
      <w:r>
        <w:rPr>
          <w:b/>
          <w:i/>
        </w:rPr>
        <w:t>Детские виды деятельности</w:t>
      </w:r>
      <w:r>
        <w:rPr>
          <w:b/>
        </w:rPr>
        <w:t xml:space="preserve">. </w:t>
      </w:r>
      <w:r>
        <w:t>На пятом году жизни ребенок осваивает сложную систему</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принятых</w:t>
      </w:r>
      <w:r>
        <w:rPr>
          <w:spacing w:val="1"/>
        </w:rPr>
        <w:t xml:space="preserve"> </w:t>
      </w:r>
      <w:r>
        <w:t>в</w:t>
      </w:r>
      <w:r>
        <w:rPr>
          <w:spacing w:val="1"/>
        </w:rPr>
        <w:t xml:space="preserve"> </w:t>
      </w:r>
      <w:r>
        <w:t>социуме.</w:t>
      </w:r>
      <w:r>
        <w:rPr>
          <w:spacing w:val="1"/>
        </w:rPr>
        <w:t xml:space="preserve"> </w:t>
      </w:r>
      <w:r>
        <w:t>Формируется</w:t>
      </w:r>
      <w:r>
        <w:rPr>
          <w:spacing w:val="1"/>
        </w:rPr>
        <w:t xml:space="preserve"> </w:t>
      </w:r>
      <w:r>
        <w:t>развернутая</w:t>
      </w:r>
      <w:r>
        <w:rPr>
          <w:spacing w:val="1"/>
        </w:rPr>
        <w:t xml:space="preserve"> </w:t>
      </w:r>
      <w:r>
        <w:t>сюжетно-ролевая</w:t>
      </w:r>
      <w:r>
        <w:rPr>
          <w:spacing w:val="1"/>
        </w:rPr>
        <w:t xml:space="preserve"> </w:t>
      </w:r>
      <w:r>
        <w:t>игра,</w:t>
      </w:r>
      <w:r>
        <w:rPr>
          <w:spacing w:val="1"/>
        </w:rPr>
        <w:t xml:space="preserve"> </w:t>
      </w:r>
      <w:r>
        <w:t>где</w:t>
      </w:r>
      <w:r>
        <w:rPr>
          <w:spacing w:val="1"/>
        </w:rPr>
        <w:t xml:space="preserve"> </w:t>
      </w:r>
      <w:r>
        <w:t>центральным содержанием выступает моделирование системы человеческих отношений в ходе</w:t>
      </w:r>
      <w:r>
        <w:rPr>
          <w:spacing w:val="1"/>
        </w:rPr>
        <w:t xml:space="preserve"> </w:t>
      </w:r>
      <w:r>
        <w:t>выполнения</w:t>
      </w:r>
      <w:r>
        <w:rPr>
          <w:spacing w:val="1"/>
        </w:rPr>
        <w:t xml:space="preserve"> </w:t>
      </w:r>
      <w:r>
        <w:t>игровой</w:t>
      </w:r>
      <w:r>
        <w:rPr>
          <w:spacing w:val="1"/>
        </w:rPr>
        <w:t xml:space="preserve"> </w:t>
      </w:r>
      <w:r>
        <w:t>роли.</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в</w:t>
      </w:r>
      <w:r>
        <w:rPr>
          <w:spacing w:val="1"/>
        </w:rPr>
        <w:t xml:space="preserve"> </w:t>
      </w:r>
      <w:r>
        <w:t>игре</w:t>
      </w:r>
      <w:r>
        <w:rPr>
          <w:spacing w:val="1"/>
        </w:rPr>
        <w:t xml:space="preserve"> </w:t>
      </w:r>
      <w:r>
        <w:t>дети</w:t>
      </w:r>
      <w:r>
        <w:rPr>
          <w:spacing w:val="1"/>
        </w:rPr>
        <w:t xml:space="preserve"> </w:t>
      </w:r>
      <w:r>
        <w:t>различают</w:t>
      </w:r>
      <w:r>
        <w:rPr>
          <w:spacing w:val="1"/>
        </w:rPr>
        <w:t xml:space="preserve"> </w:t>
      </w:r>
      <w:r>
        <w:t>игровые</w:t>
      </w:r>
      <w:r>
        <w:rPr>
          <w:spacing w:val="1"/>
        </w:rPr>
        <w:t xml:space="preserve"> </w:t>
      </w:r>
      <w:r>
        <w:t>и</w:t>
      </w:r>
      <w:r>
        <w:rPr>
          <w:spacing w:val="1"/>
        </w:rPr>
        <w:t xml:space="preserve"> </w:t>
      </w:r>
      <w:r>
        <w:t>реальные</w:t>
      </w:r>
      <w:r>
        <w:rPr>
          <w:spacing w:val="1"/>
        </w:rPr>
        <w:t xml:space="preserve"> </w:t>
      </w:r>
      <w:r>
        <w:t>отношения, характерна ролевая речь. Конфликты чаще возникают в ходе распределения ролей,</w:t>
      </w:r>
      <w:r>
        <w:rPr>
          <w:spacing w:val="1"/>
        </w:rPr>
        <w:t xml:space="preserve"> </w:t>
      </w:r>
      <w:r>
        <w:t>роли</w:t>
      </w:r>
      <w:r>
        <w:rPr>
          <w:spacing w:val="11"/>
        </w:rPr>
        <w:t xml:space="preserve"> </w:t>
      </w:r>
      <w:r>
        <w:t>могут</w:t>
      </w:r>
      <w:r>
        <w:rPr>
          <w:spacing w:val="11"/>
        </w:rPr>
        <w:t xml:space="preserve"> </w:t>
      </w:r>
      <w:r>
        <w:t>меняться</w:t>
      </w:r>
      <w:r>
        <w:rPr>
          <w:spacing w:val="10"/>
        </w:rPr>
        <w:t xml:space="preserve"> </w:t>
      </w:r>
      <w:r>
        <w:t>в</w:t>
      </w:r>
      <w:r>
        <w:rPr>
          <w:spacing w:val="10"/>
        </w:rPr>
        <w:t xml:space="preserve"> </w:t>
      </w:r>
      <w:r>
        <w:t>ходе</w:t>
      </w:r>
      <w:r>
        <w:rPr>
          <w:spacing w:val="7"/>
        </w:rPr>
        <w:t xml:space="preserve"> </w:t>
      </w:r>
      <w:r>
        <w:t>игры.</w:t>
      </w:r>
      <w:r>
        <w:rPr>
          <w:spacing w:val="10"/>
        </w:rPr>
        <w:t xml:space="preserve"> </w:t>
      </w:r>
      <w:r>
        <w:t>Игра</w:t>
      </w:r>
      <w:r>
        <w:rPr>
          <w:spacing w:val="9"/>
        </w:rPr>
        <w:t xml:space="preserve"> </w:t>
      </w:r>
      <w:r>
        <w:t>носит</w:t>
      </w:r>
      <w:r>
        <w:rPr>
          <w:spacing w:val="11"/>
        </w:rPr>
        <w:t xml:space="preserve"> </w:t>
      </w:r>
      <w:r>
        <w:t>процессуальный,</w:t>
      </w:r>
      <w:r>
        <w:rPr>
          <w:spacing w:val="8"/>
        </w:rPr>
        <w:t xml:space="preserve"> </w:t>
      </w:r>
      <w:r>
        <w:t>творческий</w:t>
      </w:r>
      <w:r>
        <w:rPr>
          <w:spacing w:val="9"/>
        </w:rPr>
        <w:t xml:space="preserve"> </w:t>
      </w:r>
      <w:r>
        <w:t>характер.</w:t>
      </w:r>
      <w:r>
        <w:rPr>
          <w:spacing w:val="8"/>
        </w:rPr>
        <w:t xml:space="preserve"> </w:t>
      </w:r>
      <w:r>
        <w:t>Детям доступны игры с правилами, дидактические игры.</w:t>
      </w:r>
      <w:r>
        <w:rPr>
          <w:spacing w:val="1"/>
        </w:rPr>
        <w:t xml:space="preserve"> </w:t>
      </w:r>
      <w:r>
        <w:t>Развивается изобразительная деятельность.</w:t>
      </w:r>
      <w:r>
        <w:rPr>
          <w:spacing w:val="1"/>
        </w:rPr>
        <w:t xml:space="preserve"> </w:t>
      </w:r>
      <w:r>
        <w:t>Совершенствуется</w:t>
      </w:r>
      <w:r>
        <w:rPr>
          <w:spacing w:val="1"/>
        </w:rPr>
        <w:t xml:space="preserve"> </w:t>
      </w:r>
      <w:r>
        <w:t>техническая</w:t>
      </w:r>
      <w:r>
        <w:rPr>
          <w:spacing w:val="1"/>
        </w:rPr>
        <w:t xml:space="preserve"> </w:t>
      </w:r>
      <w:r>
        <w:t>сторона</w:t>
      </w:r>
      <w:r>
        <w:rPr>
          <w:spacing w:val="1"/>
        </w:rPr>
        <w:t xml:space="preserve"> </w:t>
      </w:r>
      <w:r>
        <w:t>изобразительной</w:t>
      </w:r>
      <w:r>
        <w:rPr>
          <w:spacing w:val="1"/>
        </w:rPr>
        <w:t xml:space="preserve"> </w:t>
      </w:r>
      <w:r>
        <w:t>деятельности,</w:t>
      </w:r>
      <w:r>
        <w:rPr>
          <w:spacing w:val="1"/>
        </w:rPr>
        <w:t xml:space="preserve"> </w:t>
      </w:r>
      <w:r>
        <w:t>замысел</w:t>
      </w:r>
      <w:r>
        <w:rPr>
          <w:spacing w:val="1"/>
        </w:rPr>
        <w:t xml:space="preserve"> </w:t>
      </w:r>
      <w:r>
        <w:t>смещается</w:t>
      </w:r>
      <w:r>
        <w:rPr>
          <w:spacing w:val="60"/>
        </w:rPr>
        <w:t xml:space="preserve"> </w:t>
      </w:r>
      <w:r>
        <w:t>с</w:t>
      </w:r>
      <w:r>
        <w:rPr>
          <w:spacing w:val="1"/>
        </w:rPr>
        <w:t xml:space="preserve"> </w:t>
      </w:r>
      <w:r>
        <w:t>конца на начало рисования. Дети</w:t>
      </w:r>
      <w:r>
        <w:rPr>
          <w:spacing w:val="1"/>
        </w:rPr>
        <w:t xml:space="preserve"> </w:t>
      </w:r>
      <w:r>
        <w:t>могут</w:t>
      </w:r>
      <w:r>
        <w:rPr>
          <w:spacing w:val="1"/>
        </w:rPr>
        <w:t xml:space="preserve"> </w:t>
      </w:r>
      <w:r>
        <w:t>рисовать</w:t>
      </w:r>
      <w:r>
        <w:rPr>
          <w:spacing w:val="1"/>
        </w:rPr>
        <w:t xml:space="preserve"> </w:t>
      </w:r>
      <w:r>
        <w:lastRenderedPageBreak/>
        <w:t>основные геометрические фигуры, вырезать</w:t>
      </w:r>
      <w:r>
        <w:rPr>
          <w:spacing w:val="1"/>
        </w:rPr>
        <w:t xml:space="preserve"> </w:t>
      </w:r>
      <w:r>
        <w:t>ножницами,</w:t>
      </w:r>
      <w:r>
        <w:rPr>
          <w:spacing w:val="-1"/>
        </w:rPr>
        <w:t xml:space="preserve"> </w:t>
      </w:r>
      <w:r>
        <w:t>наклеивать</w:t>
      </w:r>
      <w:r>
        <w:rPr>
          <w:spacing w:val="-1"/>
        </w:rPr>
        <w:t xml:space="preserve"> </w:t>
      </w:r>
      <w:r>
        <w:t>изображения</w:t>
      </w:r>
      <w:r>
        <w:rPr>
          <w:spacing w:val="-3"/>
        </w:rPr>
        <w:t xml:space="preserve"> </w:t>
      </w:r>
      <w:r>
        <w:t>на</w:t>
      </w:r>
      <w:r>
        <w:rPr>
          <w:spacing w:val="-1"/>
        </w:rPr>
        <w:t xml:space="preserve"> </w:t>
      </w:r>
      <w:r>
        <w:t>бумагу</w:t>
      </w:r>
      <w:r>
        <w:rPr>
          <w:spacing w:val="-3"/>
        </w:rPr>
        <w:t xml:space="preserve"> </w:t>
      </w:r>
      <w:r>
        <w:t>и</w:t>
      </w:r>
      <w:r>
        <w:rPr>
          <w:spacing w:val="-1"/>
        </w:rPr>
        <w:t xml:space="preserve"> </w:t>
      </w:r>
      <w:r>
        <w:t>т. д.</w:t>
      </w:r>
    </w:p>
    <w:p w14:paraId="55CDE104" w14:textId="77777777" w:rsidR="002511E8" w:rsidRDefault="002511E8" w:rsidP="002511E8">
      <w:pPr>
        <w:pStyle w:val="a9"/>
        <w:spacing w:line="276" w:lineRule="auto"/>
        <w:ind w:left="0" w:firstLine="709"/>
      </w:pPr>
      <w:r>
        <w:t>Усложняется</w:t>
      </w:r>
      <w:r>
        <w:rPr>
          <w:spacing w:val="1"/>
        </w:rPr>
        <w:t xml:space="preserve"> </w:t>
      </w:r>
      <w:r>
        <w:t>конструирование.</w:t>
      </w:r>
      <w:r>
        <w:rPr>
          <w:spacing w:val="1"/>
        </w:rPr>
        <w:t xml:space="preserve"> </w:t>
      </w:r>
      <w:r>
        <w:t>Формируются</w:t>
      </w:r>
      <w:r>
        <w:rPr>
          <w:spacing w:val="1"/>
        </w:rPr>
        <w:t xml:space="preserve"> </w:t>
      </w:r>
      <w:r>
        <w:t>навыки</w:t>
      </w:r>
      <w:r>
        <w:rPr>
          <w:spacing w:val="1"/>
        </w:rPr>
        <w:t xml:space="preserve"> </w:t>
      </w:r>
      <w:r>
        <w:t>конструирования</w:t>
      </w:r>
      <w:r>
        <w:rPr>
          <w:spacing w:val="1"/>
        </w:rPr>
        <w:t xml:space="preserve"> </w:t>
      </w:r>
      <w:r>
        <w:t>по</w:t>
      </w:r>
      <w:r>
        <w:rPr>
          <w:spacing w:val="1"/>
        </w:rPr>
        <w:t xml:space="preserve"> </w:t>
      </w:r>
      <w:r>
        <w:t>образцу,</w:t>
      </w:r>
      <w:r>
        <w:rPr>
          <w:spacing w:val="1"/>
        </w:rPr>
        <w:t xml:space="preserve"> </w:t>
      </w:r>
      <w:r>
        <w:t>доступно</w:t>
      </w:r>
      <w:r>
        <w:rPr>
          <w:spacing w:val="1"/>
        </w:rPr>
        <w:t xml:space="preserve"> </w:t>
      </w:r>
      <w:r>
        <w:t>конструирование</w:t>
      </w:r>
      <w:r>
        <w:rPr>
          <w:spacing w:val="1"/>
        </w:rPr>
        <w:t xml:space="preserve"> </w:t>
      </w:r>
      <w:r>
        <w:t>по</w:t>
      </w:r>
      <w:r>
        <w:rPr>
          <w:spacing w:val="1"/>
        </w:rPr>
        <w:t xml:space="preserve"> </w:t>
      </w:r>
      <w:r>
        <w:t>схеме,</w:t>
      </w:r>
      <w:r>
        <w:rPr>
          <w:spacing w:val="1"/>
        </w:rPr>
        <w:t xml:space="preserve"> </w:t>
      </w:r>
      <w:r>
        <w:t>по</w:t>
      </w:r>
      <w:r>
        <w:rPr>
          <w:spacing w:val="1"/>
        </w:rPr>
        <w:t xml:space="preserve"> </w:t>
      </w:r>
      <w:r>
        <w:t>условию</w:t>
      </w:r>
      <w:r>
        <w:rPr>
          <w:spacing w:val="1"/>
        </w:rPr>
        <w:t xml:space="preserve"> </w:t>
      </w:r>
      <w:r>
        <w:t>и</w:t>
      </w:r>
      <w:r>
        <w:rPr>
          <w:spacing w:val="1"/>
        </w:rPr>
        <w:t xml:space="preserve"> </w:t>
      </w:r>
      <w:r>
        <w:t>по</w:t>
      </w:r>
      <w:r>
        <w:rPr>
          <w:spacing w:val="1"/>
        </w:rPr>
        <w:t xml:space="preserve"> </w:t>
      </w:r>
      <w:r>
        <w:t>замыслу,</w:t>
      </w:r>
      <w:r>
        <w:rPr>
          <w:spacing w:val="1"/>
        </w:rPr>
        <w:t xml:space="preserve"> </w:t>
      </w:r>
      <w:r>
        <w:t>а</w:t>
      </w:r>
      <w:r>
        <w:rPr>
          <w:spacing w:val="1"/>
        </w:rPr>
        <w:t xml:space="preserve"> </w:t>
      </w:r>
      <w:r>
        <w:t>также</w:t>
      </w:r>
      <w:r>
        <w:rPr>
          <w:spacing w:val="1"/>
        </w:rPr>
        <w:t xml:space="preserve"> </w:t>
      </w:r>
      <w:r>
        <w:t>планирование</w:t>
      </w:r>
      <w:r>
        <w:rPr>
          <w:spacing w:val="-57"/>
        </w:rPr>
        <w:t xml:space="preserve"> </w:t>
      </w:r>
      <w:r>
        <w:t>последовательности действий.</w:t>
      </w:r>
    </w:p>
    <w:p w14:paraId="563E47AB" w14:textId="77777777" w:rsidR="002511E8" w:rsidRDefault="002511E8" w:rsidP="002511E8">
      <w:pPr>
        <w:pStyle w:val="a9"/>
        <w:spacing w:line="276" w:lineRule="auto"/>
        <w:ind w:left="0" w:firstLine="709"/>
      </w:pPr>
      <w:r>
        <w:t>Продуктивные</w:t>
      </w:r>
      <w:r>
        <w:rPr>
          <w:spacing w:val="-6"/>
        </w:rPr>
        <w:t xml:space="preserve"> </w:t>
      </w:r>
      <w:r>
        <w:t>виды</w:t>
      </w:r>
      <w:r>
        <w:rPr>
          <w:spacing w:val="-3"/>
        </w:rPr>
        <w:t xml:space="preserve"> </w:t>
      </w:r>
      <w:r>
        <w:t>деятельности</w:t>
      </w:r>
      <w:r>
        <w:rPr>
          <w:spacing w:val="-2"/>
        </w:rPr>
        <w:t xml:space="preserve"> </w:t>
      </w:r>
      <w:r>
        <w:t>способствуют</w:t>
      </w:r>
      <w:r>
        <w:rPr>
          <w:spacing w:val="-3"/>
        </w:rPr>
        <w:t xml:space="preserve"> </w:t>
      </w:r>
      <w:r>
        <w:t>развитию</w:t>
      </w:r>
      <w:r>
        <w:rPr>
          <w:spacing w:val="-4"/>
        </w:rPr>
        <w:t xml:space="preserve"> </w:t>
      </w:r>
      <w:r>
        <w:t>мелкой</w:t>
      </w:r>
      <w:r>
        <w:rPr>
          <w:spacing w:val="-3"/>
        </w:rPr>
        <w:t xml:space="preserve"> </w:t>
      </w:r>
      <w:r>
        <w:t>моторики</w:t>
      </w:r>
      <w:r>
        <w:rPr>
          <w:spacing w:val="-3"/>
        </w:rPr>
        <w:t xml:space="preserve"> </w:t>
      </w:r>
      <w:r>
        <w:t>рук.</w:t>
      </w:r>
    </w:p>
    <w:p w14:paraId="2E505692" w14:textId="77777777" w:rsidR="002511E8" w:rsidRDefault="002511E8" w:rsidP="002511E8">
      <w:pPr>
        <w:pStyle w:val="a9"/>
        <w:spacing w:line="276" w:lineRule="auto"/>
        <w:ind w:left="0" w:firstLine="709"/>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proofErr w:type="spellStart"/>
      <w:r>
        <w:t>внеситуативные</w:t>
      </w:r>
      <w:proofErr w:type="spellEnd"/>
      <w:r>
        <w:t xml:space="preserve"> формы общения, в частности – </w:t>
      </w:r>
      <w:proofErr w:type="spellStart"/>
      <w:r>
        <w:t>внеситуативно</w:t>
      </w:r>
      <w:proofErr w:type="spellEnd"/>
      <w:r>
        <w:t>-познавательная форма общения,</w:t>
      </w:r>
      <w:r>
        <w:rPr>
          <w:spacing w:val="1"/>
        </w:rPr>
        <w:t xml:space="preserve"> </w:t>
      </w:r>
      <w:r>
        <w:t>возраст «почемучек» приходится именно на четыре-пять лет. У детей формируется потребность в</w:t>
      </w:r>
      <w:r>
        <w:rPr>
          <w:spacing w:val="1"/>
        </w:rPr>
        <w:t xml:space="preserve"> </w:t>
      </w:r>
      <w:r>
        <w:t>уважении</w:t>
      </w:r>
      <w:r>
        <w:rPr>
          <w:spacing w:val="1"/>
        </w:rPr>
        <w:t xml:space="preserve"> </w:t>
      </w:r>
      <w:r>
        <w:t>со</w:t>
      </w:r>
      <w:r>
        <w:rPr>
          <w:spacing w:val="1"/>
        </w:rPr>
        <w:t xml:space="preserve"> </w:t>
      </w:r>
      <w:r>
        <w:t>стороны</w:t>
      </w:r>
      <w:r>
        <w:rPr>
          <w:spacing w:val="1"/>
        </w:rPr>
        <w:t xml:space="preserve"> </w:t>
      </w:r>
      <w:r>
        <w:t>взрослого,</w:t>
      </w:r>
      <w:r>
        <w:rPr>
          <w:spacing w:val="1"/>
        </w:rPr>
        <w:t xml:space="preserve"> </w:t>
      </w:r>
      <w:r>
        <w:t>для</w:t>
      </w:r>
      <w:r>
        <w:rPr>
          <w:spacing w:val="1"/>
        </w:rPr>
        <w:t xml:space="preserve"> </w:t>
      </w:r>
      <w:r>
        <w:t>них</w:t>
      </w:r>
      <w:r>
        <w:rPr>
          <w:spacing w:val="1"/>
        </w:rPr>
        <w:t xml:space="preserve"> </w:t>
      </w:r>
      <w:r>
        <w:t>оказывается</w:t>
      </w:r>
      <w:r>
        <w:rPr>
          <w:spacing w:val="1"/>
        </w:rPr>
        <w:t xml:space="preserve"> </w:t>
      </w:r>
      <w:r>
        <w:t>чрезвычайно</w:t>
      </w:r>
      <w:r>
        <w:rPr>
          <w:spacing w:val="1"/>
        </w:rPr>
        <w:t xml:space="preserve"> </w:t>
      </w:r>
      <w:r>
        <w:t>важной</w:t>
      </w:r>
      <w:r>
        <w:rPr>
          <w:spacing w:val="1"/>
        </w:rPr>
        <w:t xml:space="preserve"> </w:t>
      </w:r>
      <w:r>
        <w:t>его</w:t>
      </w:r>
      <w:r>
        <w:rPr>
          <w:spacing w:val="1"/>
        </w:rPr>
        <w:t xml:space="preserve"> </w:t>
      </w:r>
      <w:r>
        <w:t>похвала.</w:t>
      </w:r>
      <w:r>
        <w:rPr>
          <w:spacing w:val="1"/>
        </w:rPr>
        <w:t xml:space="preserve"> </w:t>
      </w:r>
      <w:r>
        <w:t>Это</w:t>
      </w:r>
      <w:r>
        <w:rPr>
          <w:spacing w:val="1"/>
        </w:rPr>
        <w:t xml:space="preserve"> </w:t>
      </w:r>
      <w:r>
        <w:t>приводит к их повышенной обидчивости на замечания. Повышенная обидчивость представляет</w:t>
      </w:r>
      <w:r>
        <w:rPr>
          <w:spacing w:val="1"/>
        </w:rPr>
        <w:t xml:space="preserve"> </w:t>
      </w:r>
      <w:r>
        <w:t>собой</w:t>
      </w:r>
      <w:r>
        <w:rPr>
          <w:spacing w:val="1"/>
        </w:rPr>
        <w:t xml:space="preserve"> </w:t>
      </w:r>
      <w:r>
        <w:t>возрастной</w:t>
      </w:r>
      <w:r>
        <w:rPr>
          <w:spacing w:val="1"/>
        </w:rPr>
        <w:t xml:space="preserve"> </w:t>
      </w:r>
      <w:r>
        <w:t>феномен.</w:t>
      </w:r>
      <w:r>
        <w:rPr>
          <w:spacing w:val="1"/>
        </w:rPr>
        <w:t xml:space="preserve"> </w:t>
      </w:r>
      <w:r>
        <w:t>Со</w:t>
      </w:r>
      <w:r>
        <w:rPr>
          <w:spacing w:val="1"/>
        </w:rPr>
        <w:t xml:space="preserve"> </w:t>
      </w:r>
      <w:r>
        <w:t>сверстниками</w:t>
      </w:r>
      <w:r>
        <w:rPr>
          <w:spacing w:val="1"/>
        </w:rPr>
        <w:t xml:space="preserve"> </w:t>
      </w:r>
      <w:r>
        <w:t>продолжает</w:t>
      </w:r>
      <w:r>
        <w:rPr>
          <w:spacing w:val="1"/>
        </w:rPr>
        <w:t xml:space="preserve"> </w:t>
      </w:r>
      <w:r>
        <w:t>формироваться</w:t>
      </w:r>
      <w:r>
        <w:rPr>
          <w:spacing w:val="1"/>
        </w:rPr>
        <w:t xml:space="preserve"> </w:t>
      </w:r>
      <w:r>
        <w:t>ситуативно-деловая</w:t>
      </w:r>
      <w:r>
        <w:rPr>
          <w:spacing w:val="1"/>
        </w:rPr>
        <w:t xml:space="preserve"> </w:t>
      </w:r>
      <w:r>
        <w:t>форма общения, что определяется развитием развернутой сюжетно-ролевой игры и совместными</w:t>
      </w:r>
      <w:r>
        <w:rPr>
          <w:spacing w:val="1"/>
        </w:rPr>
        <w:t xml:space="preserve"> </w:t>
      </w:r>
      <w:r>
        <w:t>видами деятельности со сверстниками.</w:t>
      </w:r>
      <w:r>
        <w:rPr>
          <w:spacing w:val="1"/>
        </w:rPr>
        <w:t xml:space="preserve"> </w:t>
      </w:r>
      <w:r>
        <w:t>При этом, характер межличностных отношений отличает</w:t>
      </w:r>
      <w:r>
        <w:rPr>
          <w:spacing w:val="1"/>
        </w:rPr>
        <w:t xml:space="preserve"> </w:t>
      </w:r>
      <w:r>
        <w:t>ярко выраженный интерес по отношению к сверстнику, высокую значимость сверстника, ребенок</w:t>
      </w:r>
      <w:r>
        <w:rPr>
          <w:spacing w:val="1"/>
        </w:rPr>
        <w:t xml:space="preserve"> </w:t>
      </w:r>
      <w:r>
        <w:t>болезненно</w:t>
      </w:r>
      <w:r>
        <w:rPr>
          <w:spacing w:val="1"/>
        </w:rPr>
        <w:t xml:space="preserve"> </w:t>
      </w:r>
      <w:r>
        <w:t>реагирует</w:t>
      </w:r>
      <w:r>
        <w:rPr>
          <w:spacing w:val="1"/>
        </w:rPr>
        <w:t xml:space="preserve"> </w:t>
      </w:r>
      <w:r>
        <w:t>на</w:t>
      </w:r>
      <w:r>
        <w:rPr>
          <w:spacing w:val="1"/>
        </w:rPr>
        <w:t xml:space="preserve"> </w:t>
      </w:r>
      <w:r>
        <w:t>похвалу</w:t>
      </w:r>
      <w:r>
        <w:rPr>
          <w:spacing w:val="1"/>
        </w:rPr>
        <w:t xml:space="preserve"> </w:t>
      </w:r>
      <w:r>
        <w:t>другого</w:t>
      </w:r>
      <w:r>
        <w:rPr>
          <w:spacing w:val="1"/>
        </w:rPr>
        <w:t xml:space="preserve"> </w:t>
      </w:r>
      <w:r>
        <w:t>ребенка</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конфликтность</w:t>
      </w:r>
      <w:r>
        <w:rPr>
          <w:spacing w:val="1"/>
        </w:rPr>
        <w:t xml:space="preserve"> </w:t>
      </w:r>
      <w:r>
        <w:t>со</w:t>
      </w:r>
      <w:r>
        <w:rPr>
          <w:spacing w:val="1"/>
        </w:rPr>
        <w:t xml:space="preserve"> </w:t>
      </w:r>
      <w:r>
        <w:t>сверстниками</w:t>
      </w:r>
      <w:r>
        <w:rPr>
          <w:spacing w:val="1"/>
        </w:rPr>
        <w:t xml:space="preserve"> </w:t>
      </w:r>
      <w:r>
        <w:t>также</w:t>
      </w:r>
      <w:r>
        <w:rPr>
          <w:spacing w:val="1"/>
        </w:rPr>
        <w:t xml:space="preserve"> </w:t>
      </w:r>
      <w:r>
        <w:t>характерна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формируется</w:t>
      </w:r>
      <w:r>
        <w:rPr>
          <w:spacing w:val="60"/>
        </w:rPr>
        <w:t xml:space="preserve"> </w:t>
      </w:r>
      <w:r>
        <w:t>стабильная</w:t>
      </w:r>
      <w:r>
        <w:rPr>
          <w:spacing w:val="1"/>
        </w:rPr>
        <w:t xml:space="preserve"> </w:t>
      </w:r>
      <w:r>
        <w:t>структура</w:t>
      </w:r>
      <w:r>
        <w:rPr>
          <w:spacing w:val="1"/>
        </w:rPr>
        <w:t xml:space="preserve"> </w:t>
      </w:r>
      <w:r>
        <w:t>взаимоотношений</w:t>
      </w:r>
      <w:r>
        <w:rPr>
          <w:spacing w:val="1"/>
        </w:rPr>
        <w:t xml:space="preserve"> </w:t>
      </w:r>
      <w:r>
        <w:t>между</w:t>
      </w:r>
      <w:r>
        <w:rPr>
          <w:spacing w:val="1"/>
        </w:rPr>
        <w:t xml:space="preserve"> </w:t>
      </w:r>
      <w:r>
        <w:t>детьми,</w:t>
      </w:r>
      <w:r>
        <w:rPr>
          <w:spacing w:val="1"/>
        </w:rPr>
        <w:t xml:space="preserve"> </w:t>
      </w:r>
      <w:r>
        <w:t>определяющая</w:t>
      </w:r>
      <w:r>
        <w:rPr>
          <w:spacing w:val="1"/>
        </w:rPr>
        <w:t xml:space="preserve"> </w:t>
      </w:r>
      <w:r>
        <w:t>социометрический</w:t>
      </w:r>
      <w:r>
        <w:rPr>
          <w:spacing w:val="1"/>
        </w:rPr>
        <w:t xml:space="preserve"> </w:t>
      </w:r>
      <w:r>
        <w:t>статус</w:t>
      </w:r>
      <w:r>
        <w:rPr>
          <w:spacing w:val="1"/>
        </w:rPr>
        <w:t xml:space="preserve"> </w:t>
      </w:r>
      <w:r>
        <w:t>каждого</w:t>
      </w:r>
      <w:r>
        <w:rPr>
          <w:spacing w:val="1"/>
        </w:rPr>
        <w:t xml:space="preserve"> </w:t>
      </w:r>
      <w:r>
        <w:t>ребенка.</w:t>
      </w:r>
    </w:p>
    <w:p w14:paraId="5B15E4A5" w14:textId="77777777" w:rsidR="002511E8" w:rsidRDefault="002511E8" w:rsidP="002511E8">
      <w:pPr>
        <w:pStyle w:val="a9"/>
        <w:spacing w:line="276" w:lineRule="auto"/>
        <w:ind w:left="0" w:firstLine="709"/>
      </w:pPr>
      <w:proofErr w:type="spellStart"/>
      <w:r>
        <w:rPr>
          <w:b/>
          <w:i/>
        </w:rPr>
        <w:t>Саморегуляция</w:t>
      </w:r>
      <w:proofErr w:type="spellEnd"/>
      <w:r>
        <w:rPr>
          <w:b/>
          <w:i/>
        </w:rPr>
        <w:t>.</w:t>
      </w:r>
      <w:r>
        <w:rPr>
          <w:b/>
          <w:i/>
          <w:spacing w:val="1"/>
        </w:rPr>
        <w:t xml:space="preserve"> </w:t>
      </w:r>
      <w:r>
        <w:t>В</w:t>
      </w:r>
      <w:r>
        <w:rPr>
          <w:spacing w:val="1"/>
        </w:rPr>
        <w:t xml:space="preserve"> </w:t>
      </w:r>
      <w:r>
        <w:t>период</w:t>
      </w:r>
      <w:r>
        <w:rPr>
          <w:spacing w:val="1"/>
        </w:rPr>
        <w:t xml:space="preserve"> </w:t>
      </w:r>
      <w:r>
        <w:t>от</w:t>
      </w:r>
      <w:r>
        <w:rPr>
          <w:spacing w:val="1"/>
        </w:rPr>
        <w:t xml:space="preserve"> </w:t>
      </w:r>
      <w:r>
        <w:t>четырех</w:t>
      </w:r>
      <w:r>
        <w:rPr>
          <w:spacing w:val="1"/>
        </w:rPr>
        <w:t xml:space="preserve"> </w:t>
      </w:r>
      <w:r>
        <w:t>до</w:t>
      </w:r>
      <w:r>
        <w:rPr>
          <w:spacing w:val="1"/>
        </w:rPr>
        <w:t xml:space="preserve"> </w:t>
      </w:r>
      <w:r>
        <w:t>пяти</w:t>
      </w:r>
      <w:r>
        <w:rPr>
          <w:spacing w:val="1"/>
        </w:rPr>
        <w:t xml:space="preserve"> </w:t>
      </w:r>
      <w:r>
        <w:t>лет</w:t>
      </w:r>
      <w:r>
        <w:rPr>
          <w:spacing w:val="1"/>
        </w:rPr>
        <w:t xml:space="preserve"> </w:t>
      </w:r>
      <w:r>
        <w:t>существенно</w:t>
      </w:r>
      <w:r>
        <w:rPr>
          <w:spacing w:val="1"/>
        </w:rPr>
        <w:t xml:space="preserve"> </w:t>
      </w:r>
      <w:r>
        <w:t>возрастает</w:t>
      </w:r>
      <w:r>
        <w:rPr>
          <w:spacing w:val="1"/>
        </w:rPr>
        <w:t xml:space="preserve"> </w:t>
      </w:r>
      <w:r>
        <w:t>роль</w:t>
      </w:r>
      <w:r>
        <w:rPr>
          <w:spacing w:val="1"/>
        </w:rPr>
        <w:t xml:space="preserve"> </w:t>
      </w:r>
      <w:r>
        <w:t>регулятивных</w:t>
      </w:r>
      <w:r>
        <w:rPr>
          <w:spacing w:val="1"/>
        </w:rPr>
        <w:t xml:space="preserve"> </w:t>
      </w:r>
      <w:r>
        <w:t>механизмов</w:t>
      </w:r>
      <w:r>
        <w:rPr>
          <w:spacing w:val="1"/>
        </w:rPr>
        <w:t xml:space="preserve"> </w:t>
      </w:r>
      <w:r>
        <w:t>поведения.</w:t>
      </w:r>
      <w:r>
        <w:rPr>
          <w:spacing w:val="1"/>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(стремление</w:t>
      </w:r>
      <w:r>
        <w:rPr>
          <w:spacing w:val="1"/>
        </w:rPr>
        <w:t xml:space="preserve"> </w:t>
      </w:r>
      <w:r>
        <w:t>быть</w:t>
      </w:r>
      <w:r>
        <w:rPr>
          <w:spacing w:val="1"/>
        </w:rPr>
        <w:t xml:space="preserve"> </w:t>
      </w:r>
      <w:r>
        <w:t>компетентным в доступных</w:t>
      </w:r>
      <w:r>
        <w:rPr>
          <w:spacing w:val="1"/>
        </w:rPr>
        <w:t xml:space="preserve"> </w:t>
      </w:r>
      <w:r>
        <w:t>видах</w:t>
      </w:r>
      <w:r>
        <w:rPr>
          <w:spacing w:val="1"/>
        </w:rPr>
        <w:t xml:space="preserve"> </w:t>
      </w:r>
      <w:r>
        <w:t>деятельности) определяет развитие произвольности. В игре</w:t>
      </w:r>
      <w:r>
        <w:rPr>
          <w:spacing w:val="1"/>
        </w:rPr>
        <w:t xml:space="preserve"> </w:t>
      </w:r>
      <w:r>
        <w:t>ребенок может управлять собственным поведением, опираясь на систему правил, заложенных в</w:t>
      </w:r>
      <w:r>
        <w:rPr>
          <w:spacing w:val="1"/>
        </w:rPr>
        <w:t xml:space="preserve"> </w:t>
      </w:r>
      <w:r>
        <w:t>данной</w:t>
      </w:r>
      <w:r>
        <w:rPr>
          <w:spacing w:val="1"/>
        </w:rPr>
        <w:t xml:space="preserve"> </w:t>
      </w:r>
      <w:r>
        <w:t>роли.</w:t>
      </w:r>
      <w:r>
        <w:rPr>
          <w:spacing w:val="1"/>
        </w:rPr>
        <w:t xml:space="preserve"> </w:t>
      </w:r>
      <w:r>
        <w:t>Ребенку</w:t>
      </w:r>
      <w:r>
        <w:rPr>
          <w:spacing w:val="1"/>
        </w:rPr>
        <w:t xml:space="preserve"> </w:t>
      </w:r>
      <w:r>
        <w:t>доступно</w:t>
      </w:r>
      <w:r>
        <w:rPr>
          <w:spacing w:val="1"/>
        </w:rPr>
        <w:t xml:space="preserve"> </w:t>
      </w:r>
      <w:r>
        <w:t>осознание</w:t>
      </w:r>
      <w:r>
        <w:rPr>
          <w:spacing w:val="1"/>
        </w:rPr>
        <w:t xml:space="preserve"> </w:t>
      </w:r>
      <w:r>
        <w:t>основных</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ходе</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Речь</w:t>
      </w:r>
      <w:r>
        <w:rPr>
          <w:spacing w:val="1"/>
        </w:rPr>
        <w:t xml:space="preserve"> </w:t>
      </w:r>
      <w:r>
        <w:t>начинает</w:t>
      </w:r>
      <w:r>
        <w:rPr>
          <w:spacing w:val="1"/>
        </w:rPr>
        <w:t xml:space="preserve"> </w:t>
      </w:r>
      <w:r>
        <w:t>выполнять</w:t>
      </w:r>
      <w:r>
        <w:rPr>
          <w:spacing w:val="1"/>
        </w:rPr>
        <w:t xml:space="preserve"> </w:t>
      </w:r>
      <w:r>
        <w:t>роль</w:t>
      </w:r>
      <w:r>
        <w:rPr>
          <w:spacing w:val="1"/>
        </w:rPr>
        <w:t xml:space="preserve"> </w:t>
      </w:r>
      <w:r>
        <w:t>планирования</w:t>
      </w:r>
      <w:r>
        <w:rPr>
          <w:spacing w:val="1"/>
        </w:rPr>
        <w:t xml:space="preserve"> </w:t>
      </w:r>
      <w:r>
        <w:t>и</w:t>
      </w:r>
      <w:r>
        <w:rPr>
          <w:spacing w:val="1"/>
        </w:rPr>
        <w:t xml:space="preserve"> </w:t>
      </w:r>
      <w:r>
        <w:t>регуляции</w:t>
      </w:r>
      <w:r>
        <w:rPr>
          <w:spacing w:val="1"/>
        </w:rPr>
        <w:t xml:space="preserve"> </w:t>
      </w:r>
      <w:r>
        <w:t>поведения.</w:t>
      </w:r>
      <w:r>
        <w:rPr>
          <w:spacing w:val="1"/>
        </w:rPr>
        <w:t xml:space="preserve"> </w:t>
      </w:r>
      <w:r>
        <w:t>Интенсивно</w:t>
      </w:r>
      <w:r>
        <w:rPr>
          <w:spacing w:val="1"/>
        </w:rPr>
        <w:t xml:space="preserve"> </w:t>
      </w:r>
      <w:r>
        <w:t>формируются</w:t>
      </w:r>
      <w:r>
        <w:rPr>
          <w:spacing w:val="1"/>
        </w:rPr>
        <w:t xml:space="preserve"> </w:t>
      </w:r>
      <w:r>
        <w:t>социальные</w:t>
      </w:r>
      <w:r>
        <w:rPr>
          <w:spacing w:val="1"/>
        </w:rPr>
        <w:t xml:space="preserve"> </w:t>
      </w:r>
      <w:r>
        <w:t>эмоции</w:t>
      </w:r>
      <w:r>
        <w:rPr>
          <w:spacing w:val="1"/>
        </w:rPr>
        <w:t xml:space="preserve"> </w:t>
      </w:r>
      <w:r>
        <w:t>(чувство</w:t>
      </w:r>
      <w:r>
        <w:rPr>
          <w:spacing w:val="1"/>
        </w:rPr>
        <w:t xml:space="preserve"> </w:t>
      </w:r>
      <w:r>
        <w:t>стыда,</w:t>
      </w:r>
      <w:r>
        <w:rPr>
          <w:spacing w:val="1"/>
        </w:rPr>
        <w:t xml:space="preserve"> </w:t>
      </w:r>
      <w:r>
        <w:t>смущение,</w:t>
      </w:r>
      <w:r>
        <w:rPr>
          <w:spacing w:val="1"/>
        </w:rPr>
        <w:t xml:space="preserve"> </w:t>
      </w:r>
      <w:r>
        <w:t>гордость,</w:t>
      </w:r>
      <w:r>
        <w:rPr>
          <w:spacing w:val="1"/>
        </w:rPr>
        <w:t xml:space="preserve"> </w:t>
      </w:r>
      <w:r>
        <w:t>зависть,</w:t>
      </w:r>
      <w:r>
        <w:rPr>
          <w:spacing w:val="1"/>
        </w:rPr>
        <w:t xml:space="preserve"> </w:t>
      </w:r>
      <w:r>
        <w:t>переживание успеха-неуспеха</w:t>
      </w:r>
      <w:r>
        <w:rPr>
          <w:spacing w:val="-1"/>
        </w:rPr>
        <w:t xml:space="preserve"> </w:t>
      </w:r>
      <w:r>
        <w:t>и др.).</w:t>
      </w:r>
    </w:p>
    <w:p w14:paraId="71F18453" w14:textId="77777777" w:rsidR="002511E8" w:rsidRDefault="002511E8" w:rsidP="002511E8">
      <w:pPr>
        <w:pStyle w:val="a9"/>
        <w:spacing w:line="276" w:lineRule="auto"/>
        <w:ind w:left="0" w:firstLine="709"/>
      </w:pPr>
      <w:r>
        <w:rPr>
          <w:b/>
          <w:i/>
        </w:rPr>
        <w:t xml:space="preserve">Личность и самооценка. </w:t>
      </w:r>
      <w:r>
        <w:t>У ребенка интенсивно формируется периферия самосознания,</w:t>
      </w:r>
      <w:r>
        <w:rPr>
          <w:spacing w:val="1"/>
        </w:rPr>
        <w:t xml:space="preserve"> </w:t>
      </w:r>
      <w:r>
        <w:t>продолжает формироваться дифференцированная самооценка. Оценка взрослого, оценка взрослым</w:t>
      </w:r>
      <w:r>
        <w:rPr>
          <w:spacing w:val="-57"/>
        </w:rPr>
        <w:t xml:space="preserve"> </w:t>
      </w:r>
      <w:r>
        <w:t>других детей, а также механизм сравнения своих результатов деятельности с результатами других</w:t>
      </w:r>
      <w:r>
        <w:rPr>
          <w:spacing w:val="1"/>
        </w:rPr>
        <w:t xml:space="preserve"> </w:t>
      </w:r>
      <w:r>
        <w:t>детей</w:t>
      </w:r>
      <w:r>
        <w:rPr>
          <w:spacing w:val="1"/>
        </w:rPr>
        <w:t xml:space="preserve"> </w:t>
      </w:r>
      <w:r>
        <w:t>оказывают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характер</w:t>
      </w:r>
      <w:r>
        <w:rPr>
          <w:spacing w:val="1"/>
        </w:rPr>
        <w:t xml:space="preserve"> </w:t>
      </w:r>
      <w:r>
        <w:t>самооценки</w:t>
      </w:r>
      <w:r>
        <w:rPr>
          <w:spacing w:val="1"/>
        </w:rPr>
        <w:t xml:space="preserve"> </w:t>
      </w:r>
      <w:r>
        <w:t>и</w:t>
      </w:r>
      <w:r>
        <w:rPr>
          <w:spacing w:val="1"/>
        </w:rPr>
        <w:t xml:space="preserve"> </w:t>
      </w:r>
      <w:r>
        <w:t>самосознания.</w:t>
      </w:r>
      <w:r>
        <w:rPr>
          <w:spacing w:val="1"/>
        </w:rPr>
        <w:t xml:space="preserve"> </w:t>
      </w:r>
      <w:r>
        <w:t>Появляется</w:t>
      </w:r>
      <w:r>
        <w:rPr>
          <w:spacing w:val="1"/>
        </w:rPr>
        <w:t xml:space="preserve"> </w:t>
      </w:r>
      <w:r>
        <w:t>краткосрочная</w:t>
      </w:r>
      <w:r>
        <w:rPr>
          <w:spacing w:val="-1"/>
        </w:rPr>
        <w:t xml:space="preserve"> </w:t>
      </w:r>
      <w:r>
        <w:t>временная перспектива</w:t>
      </w:r>
      <w:r>
        <w:rPr>
          <w:spacing w:val="-3"/>
        </w:rPr>
        <w:t xml:space="preserve"> </w:t>
      </w:r>
      <w:r>
        <w:t>(вчера-сегодня-завтра, было-будет).</w:t>
      </w:r>
    </w:p>
    <w:p w14:paraId="765E201F" w14:textId="77777777" w:rsidR="007365A5" w:rsidRDefault="007365A5" w:rsidP="003731F4">
      <w:pPr>
        <w:ind w:firstLine="851"/>
        <w:jc w:val="center"/>
        <w:rPr>
          <w:rFonts w:ascii="Times New Roman" w:hAnsi="Times New Roman" w:cs="Times New Roman"/>
          <w:iCs/>
          <w:sz w:val="28"/>
          <w:szCs w:val="28"/>
        </w:rPr>
      </w:pPr>
    </w:p>
    <w:p w14:paraId="66C6F466" w14:textId="77777777" w:rsidR="002511E8" w:rsidRDefault="002511E8" w:rsidP="003731F4">
      <w:pPr>
        <w:ind w:firstLine="851"/>
        <w:jc w:val="center"/>
        <w:rPr>
          <w:rFonts w:ascii="Times New Roman" w:hAnsi="Times New Roman" w:cs="Times New Roman"/>
          <w:iCs/>
          <w:sz w:val="28"/>
          <w:szCs w:val="28"/>
        </w:rPr>
      </w:pPr>
    </w:p>
    <w:p w14:paraId="799AC8D7" w14:textId="77777777" w:rsidR="002511E8" w:rsidRDefault="002511E8" w:rsidP="003731F4">
      <w:pPr>
        <w:ind w:firstLine="851"/>
        <w:jc w:val="center"/>
        <w:rPr>
          <w:rFonts w:ascii="Times New Roman" w:hAnsi="Times New Roman" w:cs="Times New Roman"/>
          <w:iCs/>
          <w:sz w:val="28"/>
          <w:szCs w:val="28"/>
        </w:rPr>
      </w:pPr>
    </w:p>
    <w:p w14:paraId="4217CD80" w14:textId="77777777" w:rsidR="002511E8" w:rsidRDefault="002511E8" w:rsidP="003731F4">
      <w:pPr>
        <w:ind w:firstLine="851"/>
        <w:jc w:val="center"/>
        <w:rPr>
          <w:rFonts w:ascii="Times New Roman" w:hAnsi="Times New Roman" w:cs="Times New Roman"/>
          <w:iCs/>
          <w:sz w:val="28"/>
          <w:szCs w:val="28"/>
        </w:rPr>
      </w:pPr>
    </w:p>
    <w:p w14:paraId="263388D5" w14:textId="77777777" w:rsidR="002511E8" w:rsidRDefault="002511E8" w:rsidP="003731F4">
      <w:pPr>
        <w:ind w:firstLine="851"/>
        <w:jc w:val="center"/>
        <w:rPr>
          <w:rFonts w:ascii="Times New Roman" w:hAnsi="Times New Roman" w:cs="Times New Roman"/>
          <w:iCs/>
          <w:sz w:val="28"/>
          <w:szCs w:val="28"/>
        </w:rPr>
      </w:pPr>
    </w:p>
    <w:p w14:paraId="22152B59" w14:textId="77777777" w:rsidR="002511E8" w:rsidRDefault="002511E8" w:rsidP="003731F4">
      <w:pPr>
        <w:ind w:firstLine="851"/>
        <w:jc w:val="center"/>
        <w:rPr>
          <w:rFonts w:ascii="Times New Roman" w:hAnsi="Times New Roman" w:cs="Times New Roman"/>
          <w:iCs/>
          <w:sz w:val="28"/>
          <w:szCs w:val="28"/>
        </w:rPr>
      </w:pPr>
    </w:p>
    <w:p w14:paraId="3637D8D7" w14:textId="77777777" w:rsidR="00403394" w:rsidRDefault="00403394" w:rsidP="003731F4">
      <w:pPr>
        <w:ind w:firstLine="851"/>
        <w:jc w:val="center"/>
        <w:rPr>
          <w:rFonts w:ascii="Times New Roman" w:hAnsi="Times New Roman" w:cs="Times New Roman"/>
          <w:b/>
          <w:iCs/>
          <w:sz w:val="28"/>
          <w:szCs w:val="28"/>
        </w:rPr>
      </w:pPr>
    </w:p>
    <w:p w14:paraId="1E9DA3A4" w14:textId="77777777" w:rsidR="00403394" w:rsidRDefault="00403394" w:rsidP="003731F4">
      <w:pPr>
        <w:ind w:firstLine="851"/>
        <w:jc w:val="center"/>
        <w:rPr>
          <w:rFonts w:ascii="Times New Roman" w:hAnsi="Times New Roman" w:cs="Times New Roman"/>
          <w:b/>
          <w:iCs/>
          <w:sz w:val="28"/>
          <w:szCs w:val="28"/>
        </w:rPr>
      </w:pPr>
    </w:p>
    <w:p w14:paraId="212CB240" w14:textId="209B918A" w:rsidR="002511E8" w:rsidRPr="008C2192" w:rsidRDefault="008C2192" w:rsidP="003731F4">
      <w:pPr>
        <w:ind w:firstLine="851"/>
        <w:jc w:val="center"/>
        <w:rPr>
          <w:rFonts w:ascii="Times New Roman" w:hAnsi="Times New Roman" w:cs="Times New Roman"/>
          <w:b/>
          <w:iCs/>
          <w:sz w:val="28"/>
          <w:szCs w:val="28"/>
        </w:rPr>
      </w:pPr>
      <w:r w:rsidRPr="008C2192">
        <w:rPr>
          <w:rFonts w:ascii="Times New Roman" w:hAnsi="Times New Roman" w:cs="Times New Roman"/>
          <w:b/>
          <w:iCs/>
          <w:sz w:val="28"/>
          <w:szCs w:val="28"/>
        </w:rPr>
        <w:lastRenderedPageBreak/>
        <w:t xml:space="preserve">Построение предметно-развивающей среды </w:t>
      </w:r>
    </w:p>
    <w:p w14:paraId="4ABF0E93" w14:textId="77777777" w:rsidR="002511E8" w:rsidRDefault="002511E8" w:rsidP="003731F4">
      <w:pPr>
        <w:ind w:firstLine="851"/>
        <w:jc w:val="center"/>
        <w:rPr>
          <w:rFonts w:ascii="Times New Roman" w:hAnsi="Times New Roman" w:cs="Times New Roman"/>
          <w:iCs/>
          <w:sz w:val="28"/>
          <w:szCs w:val="28"/>
        </w:rPr>
      </w:pPr>
    </w:p>
    <w:p w14:paraId="6AA61394" w14:textId="75193C22" w:rsidR="00B26646" w:rsidRPr="003278F5" w:rsidRDefault="003731F4" w:rsidP="007C4EF7">
      <w:pPr>
        <w:ind w:firstLine="851"/>
        <w:jc w:val="center"/>
        <w:rPr>
          <w:rFonts w:ascii="Times New Roman" w:hAnsi="Times New Roman" w:cs="Times New Roman"/>
          <w:iCs/>
          <w:color w:val="000000" w:themeColor="text1"/>
          <w:sz w:val="28"/>
          <w:szCs w:val="28"/>
        </w:rPr>
      </w:pPr>
      <w:r w:rsidRPr="003278F5">
        <w:rPr>
          <w:rFonts w:ascii="Times New Roman" w:eastAsia="Calibri" w:hAnsi="Times New Roman" w:cs="Times New Roman"/>
          <w:b/>
          <w:color w:val="000000" w:themeColor="text1"/>
          <w:sz w:val="32"/>
          <w:szCs w:val="32"/>
        </w:rPr>
        <w:t>РАЗДЕВАЛКА</w:t>
      </w:r>
    </w:p>
    <w:p w14:paraId="32DCF93E" w14:textId="3D2A9796" w:rsidR="00BC52EA" w:rsidRPr="00FD5695" w:rsidRDefault="004370AB" w:rsidP="00FD569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FF295F">
        <w:rPr>
          <w:rFonts w:ascii="Times New Roman" w:eastAsia="Calibri" w:hAnsi="Times New Roman" w:cs="Times New Roman"/>
          <w:sz w:val="28"/>
          <w:szCs w:val="28"/>
        </w:rPr>
        <w:t xml:space="preserve">: </w:t>
      </w:r>
      <w:r w:rsidR="00BC52EA">
        <w:rPr>
          <w:rFonts w:ascii="Times New Roman" w:eastAsia="Calibri" w:hAnsi="Times New Roman" w:cs="Times New Roman"/>
          <w:sz w:val="28"/>
          <w:szCs w:val="28"/>
        </w:rPr>
        <w:t>развивать умение быстро одеваться и раздеваться, аккуратно складывать вещи.</w:t>
      </w:r>
      <w:r w:rsidR="00FF295F">
        <w:rPr>
          <w:rFonts w:ascii="Times New Roman" w:eastAsia="Calibri" w:hAnsi="Times New Roman" w:cs="Times New Roman"/>
          <w:sz w:val="28"/>
          <w:szCs w:val="28"/>
        </w:rPr>
        <w:t xml:space="preserve"> </w:t>
      </w:r>
      <w:r w:rsidR="00BC52EA">
        <w:rPr>
          <w:rFonts w:ascii="Times New Roman" w:eastAsia="Calibri" w:hAnsi="Times New Roman" w:cs="Times New Roman"/>
          <w:sz w:val="28"/>
          <w:szCs w:val="28"/>
        </w:rPr>
        <w:t>Закреплять знания детей о названии одежды в зависимости от времени года. Воспитывать бережное отношение к вещам. Закреплять навыки самообслуживания.</w:t>
      </w:r>
    </w:p>
    <w:tbl>
      <w:tblPr>
        <w:tblStyle w:val="a5"/>
        <w:tblW w:w="0" w:type="auto"/>
        <w:tblInd w:w="108" w:type="dxa"/>
        <w:tblLook w:val="04A0" w:firstRow="1" w:lastRow="0" w:firstColumn="1" w:lastColumn="0" w:noHBand="0" w:noVBand="1"/>
      </w:tblPr>
      <w:tblGrid>
        <w:gridCol w:w="709"/>
        <w:gridCol w:w="6237"/>
        <w:gridCol w:w="2693"/>
      </w:tblGrid>
      <w:tr w:rsidR="00B26646" w:rsidRPr="00B26646" w14:paraId="40056D0A" w14:textId="77777777" w:rsidTr="00FD5695">
        <w:tc>
          <w:tcPr>
            <w:tcW w:w="709" w:type="dxa"/>
          </w:tcPr>
          <w:p w14:paraId="62529F22"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16AFBAE3"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2693" w:type="dxa"/>
          </w:tcPr>
          <w:p w14:paraId="6EA160A4"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621DE5F8" w14:textId="77777777" w:rsidTr="00FD5695">
        <w:tc>
          <w:tcPr>
            <w:tcW w:w="709" w:type="dxa"/>
          </w:tcPr>
          <w:p w14:paraId="2B34DD0B"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2610C29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Шкаф детский </w:t>
            </w:r>
            <w:proofErr w:type="spellStart"/>
            <w:r w:rsidRPr="00B26646">
              <w:rPr>
                <w:rFonts w:ascii="Times New Roman" w:eastAsia="Calibri" w:hAnsi="Times New Roman" w:cs="Times New Roman"/>
                <w:sz w:val="28"/>
                <w:szCs w:val="28"/>
              </w:rPr>
              <w:t>четырехсекционный</w:t>
            </w:r>
            <w:proofErr w:type="spellEnd"/>
          </w:p>
        </w:tc>
        <w:tc>
          <w:tcPr>
            <w:tcW w:w="2693" w:type="dxa"/>
          </w:tcPr>
          <w:p w14:paraId="6C06F625"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04B0D8BC" w14:textId="77777777" w:rsidTr="00FD5695">
        <w:tc>
          <w:tcPr>
            <w:tcW w:w="709" w:type="dxa"/>
          </w:tcPr>
          <w:p w14:paraId="300C571A"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64764B8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Шкаф детский </w:t>
            </w:r>
            <w:proofErr w:type="spellStart"/>
            <w:r w:rsidRPr="00B26646">
              <w:rPr>
                <w:rFonts w:ascii="Times New Roman" w:eastAsia="Calibri" w:hAnsi="Times New Roman" w:cs="Times New Roman"/>
                <w:sz w:val="28"/>
                <w:szCs w:val="28"/>
              </w:rPr>
              <w:t>пятисекционный</w:t>
            </w:r>
            <w:proofErr w:type="spellEnd"/>
          </w:p>
        </w:tc>
        <w:tc>
          <w:tcPr>
            <w:tcW w:w="2693" w:type="dxa"/>
          </w:tcPr>
          <w:p w14:paraId="293C2DAC"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B26646" w:rsidRPr="00B26646" w14:paraId="01B24B07" w14:textId="77777777" w:rsidTr="00FD5695">
        <w:tc>
          <w:tcPr>
            <w:tcW w:w="709" w:type="dxa"/>
          </w:tcPr>
          <w:p w14:paraId="0F774F16"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6F21A79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Ковровое покрытие 1,8x3 </w:t>
            </w:r>
          </w:p>
        </w:tc>
        <w:tc>
          <w:tcPr>
            <w:tcW w:w="2693" w:type="dxa"/>
          </w:tcPr>
          <w:p w14:paraId="7927AA04"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1615BF71" w14:textId="77777777" w:rsidTr="00FD5695">
        <w:tc>
          <w:tcPr>
            <w:tcW w:w="709" w:type="dxa"/>
          </w:tcPr>
          <w:p w14:paraId="2FF4EA7D"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61D497E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«Меню»</w:t>
            </w:r>
          </w:p>
        </w:tc>
        <w:tc>
          <w:tcPr>
            <w:tcW w:w="2693" w:type="dxa"/>
          </w:tcPr>
          <w:p w14:paraId="33D539C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F16CB2A" w14:textId="77777777" w:rsidTr="00FD5695">
        <w:tc>
          <w:tcPr>
            <w:tcW w:w="709" w:type="dxa"/>
          </w:tcPr>
          <w:p w14:paraId="5B5DFE1B"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3FEA4A85" w14:textId="1519C568" w:rsidR="00B26646" w:rsidRPr="00B26646" w:rsidRDefault="003278F5" w:rsidP="00B26646">
            <w:pPr>
              <w:rPr>
                <w:rFonts w:ascii="Times New Roman" w:eastAsia="Calibri" w:hAnsi="Times New Roman" w:cs="Times New Roman"/>
                <w:sz w:val="28"/>
                <w:szCs w:val="28"/>
              </w:rPr>
            </w:pPr>
            <w:r>
              <w:rPr>
                <w:rFonts w:ascii="Times New Roman" w:eastAsia="Calibri" w:hAnsi="Times New Roman" w:cs="Times New Roman"/>
                <w:sz w:val="28"/>
                <w:szCs w:val="28"/>
              </w:rPr>
              <w:t>Стенд «Для  Вас, родители</w:t>
            </w:r>
            <w:r w:rsidR="00B26646" w:rsidRPr="00B26646">
              <w:rPr>
                <w:rFonts w:ascii="Times New Roman" w:eastAsia="Calibri" w:hAnsi="Times New Roman" w:cs="Times New Roman"/>
                <w:sz w:val="28"/>
                <w:szCs w:val="28"/>
              </w:rPr>
              <w:t>»</w:t>
            </w:r>
          </w:p>
        </w:tc>
        <w:tc>
          <w:tcPr>
            <w:tcW w:w="2693" w:type="dxa"/>
          </w:tcPr>
          <w:p w14:paraId="1A399BB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7CB6B18" w14:textId="77777777" w:rsidTr="00FD5695">
        <w:tc>
          <w:tcPr>
            <w:tcW w:w="709" w:type="dxa"/>
          </w:tcPr>
          <w:p w14:paraId="187CD963"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08AC5740" w14:textId="084E24C6" w:rsidR="00B26646" w:rsidRPr="00B26646" w:rsidRDefault="003278F5" w:rsidP="00B26646">
            <w:pPr>
              <w:rPr>
                <w:rFonts w:ascii="Times New Roman" w:eastAsia="Calibri" w:hAnsi="Times New Roman" w:cs="Times New Roman"/>
                <w:sz w:val="28"/>
                <w:szCs w:val="28"/>
              </w:rPr>
            </w:pPr>
            <w:r>
              <w:rPr>
                <w:rFonts w:ascii="Times New Roman" w:eastAsia="Calibri" w:hAnsi="Times New Roman" w:cs="Times New Roman"/>
                <w:sz w:val="28"/>
                <w:szCs w:val="28"/>
              </w:rPr>
              <w:t>Стенд «советы Айболита</w:t>
            </w:r>
            <w:r w:rsidR="00B26646" w:rsidRPr="00B26646">
              <w:rPr>
                <w:rFonts w:ascii="Times New Roman" w:eastAsia="Calibri" w:hAnsi="Times New Roman" w:cs="Times New Roman"/>
                <w:sz w:val="28"/>
                <w:szCs w:val="28"/>
              </w:rPr>
              <w:t>»</w:t>
            </w:r>
          </w:p>
        </w:tc>
        <w:tc>
          <w:tcPr>
            <w:tcW w:w="2693" w:type="dxa"/>
          </w:tcPr>
          <w:p w14:paraId="569BF32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6510275" w14:textId="77777777" w:rsidTr="00FD5695">
        <w:tc>
          <w:tcPr>
            <w:tcW w:w="709" w:type="dxa"/>
          </w:tcPr>
          <w:p w14:paraId="11D84858"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315C1C88" w14:textId="555E1064"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Стенд </w:t>
            </w:r>
            <w:r w:rsidR="003278F5">
              <w:rPr>
                <w:rFonts w:ascii="Times New Roman" w:eastAsia="Calibri" w:hAnsi="Times New Roman" w:cs="Times New Roman"/>
                <w:sz w:val="28"/>
                <w:szCs w:val="28"/>
              </w:rPr>
              <w:t>«информация</w:t>
            </w:r>
            <w:r w:rsidRPr="00B26646">
              <w:rPr>
                <w:rFonts w:ascii="Times New Roman" w:eastAsia="Calibri" w:hAnsi="Times New Roman" w:cs="Times New Roman"/>
                <w:sz w:val="28"/>
                <w:szCs w:val="28"/>
              </w:rPr>
              <w:t>»</w:t>
            </w:r>
          </w:p>
        </w:tc>
        <w:tc>
          <w:tcPr>
            <w:tcW w:w="2693" w:type="dxa"/>
          </w:tcPr>
          <w:p w14:paraId="35BF489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FD4C977" w14:textId="77777777" w:rsidTr="00FD5695">
        <w:tc>
          <w:tcPr>
            <w:tcW w:w="709" w:type="dxa"/>
          </w:tcPr>
          <w:p w14:paraId="6CD7F30E"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339454E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Скамейка детская</w:t>
            </w:r>
          </w:p>
        </w:tc>
        <w:tc>
          <w:tcPr>
            <w:tcW w:w="2693" w:type="dxa"/>
          </w:tcPr>
          <w:p w14:paraId="5C89DC4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7612BAE6" w14:textId="77777777" w:rsidTr="00FD5695">
        <w:tc>
          <w:tcPr>
            <w:tcW w:w="709" w:type="dxa"/>
          </w:tcPr>
          <w:p w14:paraId="1141B81E"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2141213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для одежды одностворчатый</w:t>
            </w:r>
          </w:p>
        </w:tc>
        <w:tc>
          <w:tcPr>
            <w:tcW w:w="2693" w:type="dxa"/>
          </w:tcPr>
          <w:p w14:paraId="5AA48F1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97A649F" w14:textId="77777777" w:rsidTr="00FD5695">
        <w:tc>
          <w:tcPr>
            <w:tcW w:w="709" w:type="dxa"/>
          </w:tcPr>
          <w:p w14:paraId="4798FD52"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533AFEB1" w14:textId="78F571E6" w:rsidR="00B26646" w:rsidRPr="00B26646" w:rsidRDefault="003278F5" w:rsidP="00B26646">
            <w:pPr>
              <w:rPr>
                <w:rFonts w:ascii="Times New Roman" w:eastAsia="Calibri" w:hAnsi="Times New Roman" w:cs="Times New Roman"/>
                <w:sz w:val="28"/>
                <w:szCs w:val="28"/>
              </w:rPr>
            </w:pPr>
            <w:r>
              <w:rPr>
                <w:rFonts w:ascii="Times New Roman" w:eastAsia="Calibri" w:hAnsi="Times New Roman" w:cs="Times New Roman"/>
                <w:sz w:val="28"/>
                <w:szCs w:val="28"/>
              </w:rPr>
              <w:t>Стенд «наше творчество»</w:t>
            </w:r>
          </w:p>
        </w:tc>
        <w:tc>
          <w:tcPr>
            <w:tcW w:w="2693" w:type="dxa"/>
          </w:tcPr>
          <w:p w14:paraId="1949A63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56B773E" w14:textId="77777777" w:rsidTr="00FD5695">
        <w:tc>
          <w:tcPr>
            <w:tcW w:w="709" w:type="dxa"/>
          </w:tcPr>
          <w:p w14:paraId="2772FD08"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0161EA8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Сушилка для одежды встроенная</w:t>
            </w:r>
          </w:p>
        </w:tc>
        <w:tc>
          <w:tcPr>
            <w:tcW w:w="2693" w:type="dxa"/>
          </w:tcPr>
          <w:p w14:paraId="246E457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bl>
    <w:p w14:paraId="76CA4D6A" w14:textId="77777777" w:rsidR="004370AB" w:rsidRDefault="004370AB" w:rsidP="004370AB">
      <w:pPr>
        <w:spacing w:after="200" w:line="276" w:lineRule="auto"/>
        <w:rPr>
          <w:rFonts w:ascii="Times New Roman" w:eastAsia="Calibri" w:hAnsi="Times New Roman" w:cs="Times New Roman"/>
          <w:sz w:val="32"/>
          <w:szCs w:val="32"/>
        </w:rPr>
      </w:pPr>
    </w:p>
    <w:p w14:paraId="4A08D365" w14:textId="77777777" w:rsidR="004370AB" w:rsidRDefault="004370AB">
      <w:pPr>
        <w:rPr>
          <w:rFonts w:ascii="Times New Roman" w:eastAsia="Calibri" w:hAnsi="Times New Roman" w:cs="Times New Roman"/>
          <w:sz w:val="32"/>
          <w:szCs w:val="32"/>
        </w:rPr>
      </w:pPr>
      <w:r>
        <w:rPr>
          <w:rFonts w:ascii="Times New Roman" w:eastAsia="Calibri" w:hAnsi="Times New Roman" w:cs="Times New Roman"/>
          <w:sz w:val="32"/>
          <w:szCs w:val="32"/>
        </w:rPr>
        <w:br w:type="page"/>
      </w:r>
    </w:p>
    <w:p w14:paraId="64EAEFA5" w14:textId="77777777" w:rsidR="00B26646" w:rsidRPr="00B63374" w:rsidRDefault="00B26646" w:rsidP="00E72BD7">
      <w:pPr>
        <w:spacing w:after="0" w:line="240" w:lineRule="auto"/>
        <w:jc w:val="center"/>
        <w:rPr>
          <w:rFonts w:ascii="Times New Roman" w:eastAsia="Calibri" w:hAnsi="Times New Roman" w:cs="Times New Roman"/>
          <w:b/>
          <w:color w:val="000000" w:themeColor="text1"/>
          <w:sz w:val="32"/>
          <w:szCs w:val="32"/>
        </w:rPr>
      </w:pPr>
      <w:r w:rsidRPr="00B63374">
        <w:rPr>
          <w:rFonts w:ascii="Times New Roman" w:eastAsia="Calibri" w:hAnsi="Times New Roman" w:cs="Times New Roman"/>
          <w:b/>
          <w:color w:val="000000" w:themeColor="text1"/>
          <w:sz w:val="32"/>
          <w:szCs w:val="32"/>
        </w:rPr>
        <w:lastRenderedPageBreak/>
        <w:t>ГРУ</w:t>
      </w:r>
      <w:r w:rsidR="00E72BD7" w:rsidRPr="00B63374">
        <w:rPr>
          <w:rFonts w:ascii="Times New Roman" w:eastAsia="Calibri" w:hAnsi="Times New Roman" w:cs="Times New Roman"/>
          <w:b/>
          <w:color w:val="000000" w:themeColor="text1"/>
          <w:sz w:val="32"/>
          <w:szCs w:val="32"/>
        </w:rPr>
        <w:t>ППОВАЯ КОМНАТА</w:t>
      </w:r>
    </w:p>
    <w:p w14:paraId="23F88654" w14:textId="77777777" w:rsidR="00B26646" w:rsidRPr="00B26646"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14:paraId="104601E3" w14:textId="77305075" w:rsidR="005828D0"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Предметно-развивающая среда группы максимально приближена к интересам и потребностям каждого </w:t>
      </w:r>
      <w:r w:rsidR="00CD0003">
        <w:rPr>
          <w:rFonts w:ascii="Times New Roman" w:eastAsia="Calibri" w:hAnsi="Times New Roman" w:cs="Times New Roman"/>
          <w:sz w:val="28"/>
          <w:szCs w:val="28"/>
        </w:rPr>
        <w:t>ребенка</w:t>
      </w:r>
      <w:r w:rsidRPr="00B26646">
        <w:rPr>
          <w:rFonts w:ascii="Times New Roman" w:eastAsia="Calibri" w:hAnsi="Times New Roman" w:cs="Times New Roman"/>
          <w:sz w:val="28"/>
          <w:szCs w:val="28"/>
        </w:rPr>
        <w:t>. Мы старались, чтобы ребенок имел возможность заниматься любимым делом в выбранном им мини уголке.</w:t>
      </w:r>
      <w:r w:rsidR="005828D0">
        <w:rPr>
          <w:rFonts w:ascii="Times New Roman" w:eastAsia="Calibri" w:hAnsi="Times New Roman" w:cs="Times New Roman"/>
          <w:sz w:val="28"/>
          <w:szCs w:val="28"/>
        </w:rPr>
        <w:t xml:space="preserve"> </w:t>
      </w:r>
    </w:p>
    <w:p w14:paraId="68C30BDF" w14:textId="77777777" w:rsidR="00B26646" w:rsidRPr="00B26646" w:rsidRDefault="005828D0" w:rsidP="003C3B2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Развивающая предметная среда является основным средством формирования личности ребенка и является источником его знаний и социального опыта. Среда, окружающая детей в группе должна обеспечивать безопасность их жизни, способствовать укреплению здоровья и закаливанию организма каждого из них. Цветовая палитра представлена теплыми, пастельными тонами. Предметно – развивающая среда группы должна меняться в зависимости от возрастных особенностей детей. </w:t>
      </w:r>
    </w:p>
    <w:p w14:paraId="52FCDE53" w14:textId="598C4D15" w:rsidR="00B26646" w:rsidRPr="003C3B28"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Учитывая то, что игра для ребёнка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среда меняется со сменой педагогических задач, с изменением роли самой игры.</w:t>
      </w:r>
    </w:p>
    <w:tbl>
      <w:tblPr>
        <w:tblStyle w:val="a5"/>
        <w:tblW w:w="0" w:type="auto"/>
        <w:jc w:val="center"/>
        <w:tblLayout w:type="fixed"/>
        <w:tblLook w:val="04A0" w:firstRow="1" w:lastRow="0" w:firstColumn="1" w:lastColumn="0" w:noHBand="0" w:noVBand="1"/>
      </w:tblPr>
      <w:tblGrid>
        <w:gridCol w:w="567"/>
        <w:gridCol w:w="7425"/>
        <w:gridCol w:w="1612"/>
      </w:tblGrid>
      <w:tr w:rsidR="00B26646" w:rsidRPr="00B26646" w14:paraId="284A1118" w14:textId="77777777" w:rsidTr="00ED2D3F">
        <w:trPr>
          <w:jc w:val="center"/>
        </w:trPr>
        <w:tc>
          <w:tcPr>
            <w:tcW w:w="567" w:type="dxa"/>
          </w:tcPr>
          <w:p w14:paraId="49EA03C6"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7425" w:type="dxa"/>
          </w:tcPr>
          <w:p w14:paraId="319F92CE"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612" w:type="dxa"/>
          </w:tcPr>
          <w:p w14:paraId="51CFB470"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305A92F1" w14:textId="77777777" w:rsidTr="00ED2D3F">
        <w:trPr>
          <w:jc w:val="center"/>
        </w:trPr>
        <w:tc>
          <w:tcPr>
            <w:tcW w:w="567" w:type="dxa"/>
          </w:tcPr>
          <w:p w14:paraId="3C7E887B"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5D46AA74" w14:textId="77777777" w:rsidR="00B26646" w:rsidRPr="00B26646" w:rsidRDefault="003C3B28" w:rsidP="00B26646">
            <w:pPr>
              <w:rPr>
                <w:rFonts w:ascii="Times New Roman" w:eastAsia="Calibri" w:hAnsi="Times New Roman" w:cs="Times New Roman"/>
                <w:sz w:val="28"/>
                <w:szCs w:val="28"/>
              </w:rPr>
            </w:pPr>
            <w:r>
              <w:rPr>
                <w:rFonts w:ascii="Times New Roman" w:eastAsia="Calibri" w:hAnsi="Times New Roman" w:cs="Times New Roman"/>
                <w:sz w:val="28"/>
                <w:szCs w:val="28"/>
              </w:rPr>
              <w:t xml:space="preserve">Стол детский </w:t>
            </w:r>
          </w:p>
        </w:tc>
        <w:tc>
          <w:tcPr>
            <w:tcW w:w="1612" w:type="dxa"/>
          </w:tcPr>
          <w:p w14:paraId="7B0600D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10</w:t>
            </w:r>
          </w:p>
        </w:tc>
      </w:tr>
      <w:tr w:rsidR="00B26646" w:rsidRPr="00B26646" w14:paraId="433458D3" w14:textId="77777777" w:rsidTr="00ED2D3F">
        <w:trPr>
          <w:jc w:val="center"/>
        </w:trPr>
        <w:tc>
          <w:tcPr>
            <w:tcW w:w="567" w:type="dxa"/>
          </w:tcPr>
          <w:p w14:paraId="1DC3FDCC"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02EC313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Стул детский</w:t>
            </w:r>
          </w:p>
        </w:tc>
        <w:tc>
          <w:tcPr>
            <w:tcW w:w="1612" w:type="dxa"/>
          </w:tcPr>
          <w:p w14:paraId="3A289DA3"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22</w:t>
            </w:r>
          </w:p>
        </w:tc>
      </w:tr>
      <w:tr w:rsidR="00B26646" w:rsidRPr="00B26646" w14:paraId="5F05E88C" w14:textId="77777777" w:rsidTr="00ED2D3F">
        <w:trPr>
          <w:jc w:val="center"/>
        </w:trPr>
        <w:tc>
          <w:tcPr>
            <w:tcW w:w="567" w:type="dxa"/>
          </w:tcPr>
          <w:p w14:paraId="4A4062A1"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23149B5F"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тумбочка</w:t>
            </w:r>
            <w:r w:rsidR="00B26646" w:rsidRPr="00B26646">
              <w:rPr>
                <w:rFonts w:ascii="Times New Roman" w:eastAsia="Calibri" w:hAnsi="Times New Roman" w:cs="Times New Roman"/>
                <w:sz w:val="28"/>
                <w:szCs w:val="28"/>
              </w:rPr>
              <w:t xml:space="preserve"> д/уголка природы</w:t>
            </w:r>
          </w:p>
        </w:tc>
        <w:tc>
          <w:tcPr>
            <w:tcW w:w="1612" w:type="dxa"/>
          </w:tcPr>
          <w:p w14:paraId="6899600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29C5E79" w14:textId="77777777" w:rsidTr="00ED2D3F">
        <w:trPr>
          <w:jc w:val="center"/>
        </w:trPr>
        <w:tc>
          <w:tcPr>
            <w:tcW w:w="567" w:type="dxa"/>
          </w:tcPr>
          <w:p w14:paraId="00B7344E"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0F5E47F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Полка настенная </w:t>
            </w:r>
          </w:p>
        </w:tc>
        <w:tc>
          <w:tcPr>
            <w:tcW w:w="1612" w:type="dxa"/>
          </w:tcPr>
          <w:p w14:paraId="2EFB87FA"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487CB75F" w14:textId="77777777" w:rsidTr="00ED2D3F">
        <w:trPr>
          <w:jc w:val="center"/>
        </w:trPr>
        <w:tc>
          <w:tcPr>
            <w:tcW w:w="567" w:type="dxa"/>
          </w:tcPr>
          <w:p w14:paraId="43E0FF37"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9ABCC7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Стенка дет. д/игрушек </w:t>
            </w:r>
          </w:p>
        </w:tc>
        <w:tc>
          <w:tcPr>
            <w:tcW w:w="1612" w:type="dxa"/>
          </w:tcPr>
          <w:p w14:paraId="3ECFE478"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1485A5E7" w14:textId="77777777" w:rsidTr="00ED2D3F">
        <w:trPr>
          <w:jc w:val="center"/>
        </w:trPr>
        <w:tc>
          <w:tcPr>
            <w:tcW w:w="567" w:type="dxa"/>
          </w:tcPr>
          <w:p w14:paraId="739380F0"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7CC677B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Мольберт двусторонний</w:t>
            </w:r>
          </w:p>
        </w:tc>
        <w:tc>
          <w:tcPr>
            <w:tcW w:w="1612" w:type="dxa"/>
          </w:tcPr>
          <w:p w14:paraId="64EA888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E840BE8" w14:textId="77777777" w:rsidTr="00ED2D3F">
        <w:trPr>
          <w:jc w:val="center"/>
        </w:trPr>
        <w:tc>
          <w:tcPr>
            <w:tcW w:w="567" w:type="dxa"/>
          </w:tcPr>
          <w:p w14:paraId="663A3B20"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62FB1AE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Тумбы для пособий</w:t>
            </w:r>
          </w:p>
        </w:tc>
        <w:tc>
          <w:tcPr>
            <w:tcW w:w="1612" w:type="dxa"/>
          </w:tcPr>
          <w:p w14:paraId="56441FC7"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25C72506" w14:textId="77777777" w:rsidTr="00ED2D3F">
        <w:trPr>
          <w:jc w:val="center"/>
        </w:trPr>
        <w:tc>
          <w:tcPr>
            <w:tcW w:w="567" w:type="dxa"/>
          </w:tcPr>
          <w:p w14:paraId="7AC98B5C"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0F43E9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«Кухня»</w:t>
            </w:r>
          </w:p>
        </w:tc>
        <w:tc>
          <w:tcPr>
            <w:tcW w:w="1612" w:type="dxa"/>
          </w:tcPr>
          <w:p w14:paraId="5511C53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7559CE14" w14:textId="77777777" w:rsidTr="00ED2D3F">
        <w:trPr>
          <w:jc w:val="center"/>
        </w:trPr>
        <w:tc>
          <w:tcPr>
            <w:tcW w:w="567" w:type="dxa"/>
          </w:tcPr>
          <w:p w14:paraId="63E41571"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0178E1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«Парикмахерская»</w:t>
            </w:r>
          </w:p>
        </w:tc>
        <w:tc>
          <w:tcPr>
            <w:tcW w:w="1612" w:type="dxa"/>
          </w:tcPr>
          <w:p w14:paraId="62B2830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E069427" w14:textId="77777777" w:rsidTr="00ED2D3F">
        <w:trPr>
          <w:jc w:val="center"/>
        </w:trPr>
        <w:tc>
          <w:tcPr>
            <w:tcW w:w="567" w:type="dxa"/>
          </w:tcPr>
          <w:p w14:paraId="1143BEFE"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6F02D52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«Спортивный» передвижной</w:t>
            </w:r>
          </w:p>
        </w:tc>
        <w:tc>
          <w:tcPr>
            <w:tcW w:w="1612" w:type="dxa"/>
          </w:tcPr>
          <w:p w14:paraId="5AB788C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95B6215" w14:textId="77777777" w:rsidTr="00ED2D3F">
        <w:trPr>
          <w:jc w:val="center"/>
        </w:trPr>
        <w:tc>
          <w:tcPr>
            <w:tcW w:w="567" w:type="dxa"/>
          </w:tcPr>
          <w:p w14:paraId="6D6E8AE9"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4D3F851"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Книжные шкафы</w:t>
            </w:r>
          </w:p>
        </w:tc>
        <w:tc>
          <w:tcPr>
            <w:tcW w:w="1612" w:type="dxa"/>
          </w:tcPr>
          <w:p w14:paraId="12EA1604" w14:textId="743CC5DD"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53E64906" w14:textId="77777777" w:rsidTr="00ED2D3F">
        <w:trPr>
          <w:jc w:val="center"/>
        </w:trPr>
        <w:tc>
          <w:tcPr>
            <w:tcW w:w="567" w:type="dxa"/>
          </w:tcPr>
          <w:p w14:paraId="01CE962D"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6D63E7F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Ковровое покрытие 3х3,50</w:t>
            </w:r>
          </w:p>
        </w:tc>
        <w:tc>
          <w:tcPr>
            <w:tcW w:w="1612" w:type="dxa"/>
          </w:tcPr>
          <w:p w14:paraId="2CC670E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16F59EA" w14:textId="77777777" w:rsidTr="00ED2D3F">
        <w:trPr>
          <w:jc w:val="center"/>
        </w:trPr>
        <w:tc>
          <w:tcPr>
            <w:tcW w:w="567" w:type="dxa"/>
          </w:tcPr>
          <w:p w14:paraId="448C55BA"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56C1A5A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Стол письменный</w:t>
            </w:r>
          </w:p>
        </w:tc>
        <w:tc>
          <w:tcPr>
            <w:tcW w:w="1612" w:type="dxa"/>
          </w:tcPr>
          <w:p w14:paraId="5DFCAC6A" w14:textId="4E418333"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74E603AA" w14:textId="77777777" w:rsidTr="00ED2D3F">
        <w:trPr>
          <w:jc w:val="center"/>
        </w:trPr>
        <w:tc>
          <w:tcPr>
            <w:tcW w:w="567" w:type="dxa"/>
          </w:tcPr>
          <w:p w14:paraId="67D94610"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1561CEC6" w14:textId="0F76E50F"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Стул офисный</w:t>
            </w:r>
          </w:p>
        </w:tc>
        <w:tc>
          <w:tcPr>
            <w:tcW w:w="1612" w:type="dxa"/>
          </w:tcPr>
          <w:p w14:paraId="6446382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4998459B" w14:textId="77777777" w:rsidTr="00ED2D3F">
        <w:trPr>
          <w:jc w:val="center"/>
        </w:trPr>
        <w:tc>
          <w:tcPr>
            <w:tcW w:w="567" w:type="dxa"/>
          </w:tcPr>
          <w:p w14:paraId="3727917C"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04051E4A" w14:textId="6093DC73"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Часы </w:t>
            </w:r>
          </w:p>
        </w:tc>
        <w:tc>
          <w:tcPr>
            <w:tcW w:w="1612" w:type="dxa"/>
          </w:tcPr>
          <w:p w14:paraId="5367A0F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7A85163A" w14:textId="77777777" w:rsidTr="00ED2D3F">
        <w:trPr>
          <w:jc w:val="center"/>
        </w:trPr>
        <w:tc>
          <w:tcPr>
            <w:tcW w:w="567" w:type="dxa"/>
          </w:tcPr>
          <w:p w14:paraId="71B32585"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00B353D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Карниз потолочный</w:t>
            </w:r>
          </w:p>
        </w:tc>
        <w:tc>
          <w:tcPr>
            <w:tcW w:w="1612" w:type="dxa"/>
          </w:tcPr>
          <w:p w14:paraId="7AA3D73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813281" w:rsidRPr="00B26646" w14:paraId="48FC4029" w14:textId="77777777" w:rsidTr="00ED2D3F">
        <w:trPr>
          <w:jc w:val="center"/>
        </w:trPr>
        <w:tc>
          <w:tcPr>
            <w:tcW w:w="567" w:type="dxa"/>
          </w:tcPr>
          <w:p w14:paraId="5EB296FF" w14:textId="77777777" w:rsidR="00813281" w:rsidRPr="00B26646" w:rsidRDefault="00813281" w:rsidP="00B26646">
            <w:pPr>
              <w:numPr>
                <w:ilvl w:val="0"/>
                <w:numId w:val="12"/>
              </w:numPr>
              <w:ind w:left="360"/>
              <w:contextualSpacing/>
              <w:rPr>
                <w:rFonts w:ascii="Times New Roman" w:eastAsia="Calibri" w:hAnsi="Times New Roman" w:cs="Times New Roman"/>
                <w:sz w:val="28"/>
                <w:szCs w:val="28"/>
              </w:rPr>
            </w:pPr>
          </w:p>
        </w:tc>
        <w:tc>
          <w:tcPr>
            <w:tcW w:w="7425" w:type="dxa"/>
          </w:tcPr>
          <w:p w14:paraId="04578C15" w14:textId="13091F0B" w:rsidR="00813281"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Этажерка угловая деревянная</w:t>
            </w:r>
          </w:p>
        </w:tc>
        <w:tc>
          <w:tcPr>
            <w:tcW w:w="1612" w:type="dxa"/>
          </w:tcPr>
          <w:p w14:paraId="2DA5B422" w14:textId="77777777" w:rsidR="00813281"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bl>
    <w:p w14:paraId="10364D7F" w14:textId="665B6B21" w:rsidR="00813281" w:rsidRDefault="00403394" w:rsidP="00B26646">
      <w:pPr>
        <w:spacing w:after="200" w:line="276" w:lineRule="auto"/>
        <w:rPr>
          <w:rFonts w:ascii="Times New Roman" w:eastAsia="Calibri" w:hAnsi="Times New Roman" w:cs="Times New Roman"/>
          <w:sz w:val="32"/>
          <w:szCs w:val="32"/>
        </w:rPr>
      </w:pPr>
      <w:r w:rsidRPr="006E3992">
        <w:rPr>
          <w:rFonts w:ascii="Times New Roman" w:eastAsia="Calibri" w:hAnsi="Times New Roman" w:cs="Times New Roman"/>
          <w:b/>
          <w:noProof/>
          <w:color w:val="FF0000"/>
          <w:sz w:val="32"/>
          <w:szCs w:val="32"/>
          <w:lang w:eastAsia="ru-RU"/>
        </w:rPr>
        <w:drawing>
          <wp:anchor distT="0" distB="0" distL="114300" distR="114300" simplePos="0" relativeHeight="251657216" behindDoc="0" locked="0" layoutInCell="1" allowOverlap="1" wp14:anchorId="2F0EC9E7" wp14:editId="4D0D4815">
            <wp:simplePos x="0" y="0"/>
            <wp:positionH relativeFrom="column">
              <wp:posOffset>3384309</wp:posOffset>
            </wp:positionH>
            <wp:positionV relativeFrom="paragraph">
              <wp:posOffset>224515</wp:posOffset>
            </wp:positionV>
            <wp:extent cx="1804641" cy="1272162"/>
            <wp:effectExtent l="0" t="0" r="5715" b="4445"/>
            <wp:wrapNone/>
            <wp:docPr id="20" name="Рисунок 20" descr="G:\фото\WhatsApp Image 2022-09-21 at 21.49.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WhatsApp Image 2022-09-21 at 21.49.24 (2).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8693"/>
                    <a:stretch/>
                  </pic:blipFill>
                  <pic:spPr bwMode="auto">
                    <a:xfrm>
                      <a:off x="0" y="0"/>
                      <a:ext cx="1804641" cy="1272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4461">
        <w:rPr>
          <w:rFonts w:ascii="Times New Roman" w:eastAsia="Calibri" w:hAnsi="Times New Roman" w:cs="Times New Roman"/>
          <w:b/>
          <w:noProof/>
          <w:color w:val="FF0000"/>
          <w:sz w:val="32"/>
          <w:szCs w:val="32"/>
          <w:lang w:eastAsia="ru-RU"/>
        </w:rPr>
        <w:drawing>
          <wp:anchor distT="0" distB="0" distL="114300" distR="114300" simplePos="0" relativeHeight="251660288" behindDoc="0" locked="0" layoutInCell="1" allowOverlap="1" wp14:anchorId="752A566B" wp14:editId="4ECAE249">
            <wp:simplePos x="0" y="0"/>
            <wp:positionH relativeFrom="column">
              <wp:posOffset>749072</wp:posOffset>
            </wp:positionH>
            <wp:positionV relativeFrom="paragraph">
              <wp:posOffset>274542</wp:posOffset>
            </wp:positionV>
            <wp:extent cx="1819091" cy="1259085"/>
            <wp:effectExtent l="0" t="0" r="0" b="0"/>
            <wp:wrapNone/>
            <wp:docPr id="6" name="Рисунок 6" descr="G:\фото\WhatsApp Image 2022-09-21 at 21.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WhatsApp Image 2022-09-21 at 21.49.25.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756" r="9170"/>
                    <a:stretch/>
                  </pic:blipFill>
                  <pic:spPr bwMode="auto">
                    <a:xfrm>
                      <a:off x="0" y="0"/>
                      <a:ext cx="1824958" cy="12631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7CA7F" w14:textId="338FD366" w:rsidR="00B26646" w:rsidRDefault="00B26646" w:rsidP="00B26646">
      <w:pPr>
        <w:spacing w:after="200" w:line="276" w:lineRule="auto"/>
        <w:rPr>
          <w:rFonts w:ascii="Times New Roman" w:eastAsia="Calibri" w:hAnsi="Times New Roman" w:cs="Times New Roman"/>
          <w:sz w:val="32"/>
          <w:szCs w:val="32"/>
        </w:rPr>
      </w:pPr>
    </w:p>
    <w:p w14:paraId="733016F1" w14:textId="7EF4184F" w:rsidR="00A84F14" w:rsidRDefault="00A84F14" w:rsidP="003C3B28">
      <w:pPr>
        <w:spacing w:after="200" w:line="276" w:lineRule="auto"/>
        <w:jc w:val="center"/>
        <w:rPr>
          <w:rFonts w:ascii="Times New Roman" w:eastAsia="Calibri" w:hAnsi="Times New Roman" w:cs="Times New Roman"/>
          <w:b/>
          <w:color w:val="FF0000"/>
          <w:sz w:val="32"/>
          <w:szCs w:val="32"/>
        </w:rPr>
      </w:pPr>
    </w:p>
    <w:p w14:paraId="425698F3" w14:textId="77777777" w:rsidR="00813281" w:rsidRPr="00B63374" w:rsidRDefault="003C3B28" w:rsidP="003C3B28">
      <w:pPr>
        <w:spacing w:after="200" w:line="276" w:lineRule="auto"/>
        <w:jc w:val="center"/>
        <w:rPr>
          <w:rFonts w:ascii="Times New Roman" w:eastAsia="Calibri" w:hAnsi="Times New Roman" w:cs="Times New Roman"/>
          <w:sz w:val="32"/>
          <w:szCs w:val="32"/>
        </w:rPr>
      </w:pPr>
      <w:r w:rsidRPr="00B63374">
        <w:rPr>
          <w:rFonts w:ascii="Times New Roman" w:eastAsia="Calibri" w:hAnsi="Times New Roman" w:cs="Times New Roman"/>
          <w:b/>
          <w:sz w:val="32"/>
          <w:szCs w:val="32"/>
        </w:rPr>
        <w:lastRenderedPageBreak/>
        <w:t>СПАЛЬНАЯ КОМНАТА</w:t>
      </w:r>
    </w:p>
    <w:p w14:paraId="0F366B7C" w14:textId="0DF06771" w:rsidR="00416786" w:rsidRPr="00416786" w:rsidRDefault="003731F4" w:rsidP="00416786">
      <w:pPr>
        <w:spacing w:after="200" w:line="276" w:lineRule="auto"/>
        <w:rPr>
          <w:rFonts w:ascii="Times New Roman" w:eastAsia="Calibri" w:hAnsi="Times New Roman" w:cs="Times New Roman"/>
          <w:b/>
          <w:sz w:val="32"/>
          <w:szCs w:val="32"/>
        </w:rPr>
        <w:sectPr w:rsidR="00416786" w:rsidRPr="00416786" w:rsidSect="000E516A">
          <w:pgSz w:w="11906" w:h="16838"/>
          <w:pgMar w:top="1134" w:right="1134" w:bottom="1134" w:left="1134" w:header="708" w:footer="708" w:gutter="0"/>
          <w:cols w:space="708"/>
          <w:docGrid w:linePitch="360"/>
        </w:sectPr>
      </w:pPr>
      <w:r w:rsidRPr="00B26646">
        <w:rPr>
          <w:rFonts w:ascii="Times New Roman" w:eastAsia="Calibri" w:hAnsi="Times New Roman" w:cs="Times New Roman"/>
          <w:sz w:val="32"/>
          <w:szCs w:val="32"/>
        </w:rPr>
        <w:t xml:space="preserve">На сон ребенка во многом влияет оформление </w:t>
      </w:r>
      <w:r w:rsidR="00416786">
        <w:rPr>
          <w:rFonts w:ascii="Times New Roman" w:eastAsia="Calibri" w:hAnsi="Times New Roman" w:cs="Times New Roman"/>
          <w:sz w:val="32"/>
          <w:szCs w:val="32"/>
        </w:rPr>
        <w:t xml:space="preserve">спальни. Ведущими психологами мира давно было установлено, что на детский сон, а он является главным во всей жизнедеятельности ребенка, влияет цветовое решение спального помещения. Теплые пастельные цвета несут успокаивающий эффект.                              </w:t>
      </w:r>
    </w:p>
    <w:p w14:paraId="35C63948" w14:textId="77777777" w:rsidR="00B26646" w:rsidRPr="00A84F14" w:rsidRDefault="00B26646" w:rsidP="00A84F14">
      <w:pPr>
        <w:spacing w:after="0" w:line="360" w:lineRule="auto"/>
        <w:rPr>
          <w:rFonts w:ascii="Times New Roman" w:hAnsi="Times New Roman" w:cs="Times New Roman"/>
          <w:sz w:val="28"/>
          <w:szCs w:val="28"/>
          <w:shd w:val="clear" w:color="auto" w:fill="FFFFFF"/>
        </w:rPr>
      </w:pPr>
    </w:p>
    <w:tbl>
      <w:tblPr>
        <w:tblStyle w:val="a5"/>
        <w:tblW w:w="0" w:type="auto"/>
        <w:jc w:val="center"/>
        <w:tblLook w:val="04A0" w:firstRow="1" w:lastRow="0" w:firstColumn="1" w:lastColumn="0" w:noHBand="0" w:noVBand="1"/>
      </w:tblPr>
      <w:tblGrid>
        <w:gridCol w:w="817"/>
        <w:gridCol w:w="6237"/>
        <w:gridCol w:w="1701"/>
      </w:tblGrid>
      <w:tr w:rsidR="00416786" w:rsidRPr="00B26646" w14:paraId="27A8DF8D" w14:textId="77777777" w:rsidTr="00ED2D3F">
        <w:trPr>
          <w:jc w:val="center"/>
        </w:trPr>
        <w:tc>
          <w:tcPr>
            <w:tcW w:w="817" w:type="dxa"/>
          </w:tcPr>
          <w:p w14:paraId="109052B4"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0BC18B2D"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1B04F147"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416786" w:rsidRPr="00B26646" w14:paraId="76996DC8" w14:textId="77777777" w:rsidTr="00ED2D3F">
        <w:trPr>
          <w:jc w:val="center"/>
        </w:trPr>
        <w:tc>
          <w:tcPr>
            <w:tcW w:w="817" w:type="dxa"/>
          </w:tcPr>
          <w:p w14:paraId="1494E4E4"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2F1DA8F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Кровать детская с матрацем </w:t>
            </w:r>
          </w:p>
        </w:tc>
        <w:tc>
          <w:tcPr>
            <w:tcW w:w="1701" w:type="dxa"/>
          </w:tcPr>
          <w:p w14:paraId="1FE6DC2D"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 xml:space="preserve"> 18</w:t>
            </w:r>
          </w:p>
        </w:tc>
      </w:tr>
      <w:tr w:rsidR="00416786" w:rsidRPr="00B26646" w14:paraId="06464852" w14:textId="77777777" w:rsidTr="00ED2D3F">
        <w:trPr>
          <w:jc w:val="center"/>
        </w:trPr>
        <w:tc>
          <w:tcPr>
            <w:tcW w:w="817" w:type="dxa"/>
          </w:tcPr>
          <w:p w14:paraId="77157DC6"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0E871955"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для пособий</w:t>
            </w:r>
          </w:p>
        </w:tc>
        <w:tc>
          <w:tcPr>
            <w:tcW w:w="1701" w:type="dxa"/>
          </w:tcPr>
          <w:p w14:paraId="6FE383DA"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416786" w:rsidRPr="00B26646" w14:paraId="2662A488" w14:textId="77777777" w:rsidTr="00ED2D3F">
        <w:trPr>
          <w:jc w:val="center"/>
        </w:trPr>
        <w:tc>
          <w:tcPr>
            <w:tcW w:w="817" w:type="dxa"/>
          </w:tcPr>
          <w:p w14:paraId="51512AA9"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31DE6A11" w14:textId="77777777" w:rsidR="00B26646" w:rsidRPr="00B26646" w:rsidRDefault="008D6875" w:rsidP="00B26646">
            <w:pPr>
              <w:rPr>
                <w:rFonts w:ascii="Times New Roman" w:eastAsia="Calibri" w:hAnsi="Times New Roman" w:cs="Times New Roman"/>
                <w:sz w:val="32"/>
                <w:szCs w:val="32"/>
              </w:rPr>
            </w:pPr>
            <w:r>
              <w:rPr>
                <w:rFonts w:ascii="Times New Roman" w:eastAsia="Calibri" w:hAnsi="Times New Roman" w:cs="Times New Roman"/>
                <w:sz w:val="32"/>
                <w:szCs w:val="32"/>
              </w:rPr>
              <w:t>Шторы</w:t>
            </w:r>
          </w:p>
        </w:tc>
        <w:tc>
          <w:tcPr>
            <w:tcW w:w="1701" w:type="dxa"/>
          </w:tcPr>
          <w:p w14:paraId="3C97CB65"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416786" w:rsidRPr="00B26646" w14:paraId="3280DA73" w14:textId="77777777" w:rsidTr="00ED2D3F">
        <w:trPr>
          <w:jc w:val="center"/>
        </w:trPr>
        <w:tc>
          <w:tcPr>
            <w:tcW w:w="817" w:type="dxa"/>
          </w:tcPr>
          <w:p w14:paraId="314EA9C8" w14:textId="77777777" w:rsidR="00B26646" w:rsidRPr="00B26646" w:rsidRDefault="008C4463" w:rsidP="008C4463">
            <w:pPr>
              <w:contextualSpacing/>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6237" w:type="dxa"/>
          </w:tcPr>
          <w:p w14:paraId="31D43639" w14:textId="77777777" w:rsidR="00B26646" w:rsidRPr="00B26646" w:rsidRDefault="008C4463" w:rsidP="00B26646">
            <w:pPr>
              <w:rPr>
                <w:rFonts w:ascii="Times New Roman" w:eastAsia="Calibri" w:hAnsi="Times New Roman" w:cs="Times New Roman"/>
                <w:sz w:val="32"/>
                <w:szCs w:val="32"/>
              </w:rPr>
            </w:pPr>
            <w:r>
              <w:rPr>
                <w:rFonts w:ascii="Times New Roman" w:eastAsia="Calibri" w:hAnsi="Times New Roman" w:cs="Times New Roman"/>
                <w:sz w:val="32"/>
                <w:szCs w:val="32"/>
              </w:rPr>
              <w:t>Дорожки, коврики для гимнастики</w:t>
            </w:r>
          </w:p>
        </w:tc>
        <w:tc>
          <w:tcPr>
            <w:tcW w:w="1701" w:type="dxa"/>
          </w:tcPr>
          <w:p w14:paraId="3530F702" w14:textId="77777777" w:rsidR="00B26646" w:rsidRPr="00B26646" w:rsidRDefault="008C4463" w:rsidP="00B26646">
            <w:pPr>
              <w:rPr>
                <w:rFonts w:ascii="Times New Roman" w:eastAsia="Calibri" w:hAnsi="Times New Roman" w:cs="Times New Roman"/>
                <w:sz w:val="28"/>
                <w:szCs w:val="28"/>
              </w:rPr>
            </w:pPr>
            <w:r>
              <w:rPr>
                <w:rFonts w:ascii="Times New Roman" w:eastAsia="Calibri" w:hAnsi="Times New Roman" w:cs="Times New Roman"/>
                <w:sz w:val="28"/>
                <w:szCs w:val="28"/>
              </w:rPr>
              <w:t>7</w:t>
            </w:r>
          </w:p>
        </w:tc>
      </w:tr>
    </w:tbl>
    <w:p w14:paraId="144935A3" w14:textId="77777777" w:rsidR="003C3B28" w:rsidRDefault="00A84F14" w:rsidP="00CF2E90">
      <w:pPr>
        <w:spacing w:after="200" w:line="276" w:lineRule="auto"/>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14:anchorId="2251DEC4" wp14:editId="5CCDEF58">
            <wp:extent cx="3761002" cy="233174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2-01-26 at 22.02.23.jpe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3846411" cy="2384701"/>
                    </a:xfrm>
                    <a:prstGeom prst="rect">
                      <a:avLst/>
                    </a:prstGeom>
                  </pic:spPr>
                </pic:pic>
              </a:graphicData>
            </a:graphic>
          </wp:inline>
        </w:drawing>
      </w:r>
    </w:p>
    <w:p w14:paraId="579B691B" w14:textId="77777777" w:rsidR="00B26646" w:rsidRPr="00B26646" w:rsidRDefault="00A84F14" w:rsidP="002F49AA">
      <w:pPr>
        <w:rPr>
          <w:rFonts w:ascii="Times New Roman" w:eastAsia="Calibri" w:hAnsi="Times New Roman" w:cs="Times New Roman"/>
          <w:sz w:val="32"/>
          <w:szCs w:val="32"/>
        </w:rPr>
      </w:pPr>
      <w:r>
        <w:rPr>
          <w:rFonts w:ascii="Times New Roman" w:eastAsia="Calibri" w:hAnsi="Times New Roman" w:cs="Times New Roman"/>
          <w:sz w:val="32"/>
          <w:szCs w:val="32"/>
        </w:rPr>
        <w:br w:type="page"/>
      </w:r>
    </w:p>
    <w:p w14:paraId="001C282C" w14:textId="5ABD1697" w:rsidR="00B26646" w:rsidRPr="00B26646" w:rsidRDefault="00B26646" w:rsidP="00B26646">
      <w:pPr>
        <w:spacing w:after="200" w:line="276" w:lineRule="auto"/>
        <w:jc w:val="center"/>
        <w:rPr>
          <w:rFonts w:ascii="Times New Roman" w:eastAsia="Calibri" w:hAnsi="Times New Roman" w:cs="Times New Roman"/>
          <w:b/>
          <w:color w:val="FF0000"/>
          <w:sz w:val="32"/>
          <w:szCs w:val="32"/>
        </w:rPr>
      </w:pPr>
      <w:r w:rsidRPr="00B63374">
        <w:rPr>
          <w:rFonts w:ascii="Times New Roman" w:eastAsia="Calibri" w:hAnsi="Times New Roman" w:cs="Times New Roman"/>
          <w:b/>
          <w:sz w:val="32"/>
          <w:szCs w:val="32"/>
        </w:rPr>
        <w:lastRenderedPageBreak/>
        <w:t>БУФЕТНАЯ</w:t>
      </w:r>
    </w:p>
    <w:p w14:paraId="533DE105" w14:textId="77777777" w:rsidR="00B26646" w:rsidRPr="00B26646" w:rsidRDefault="00B26646" w:rsidP="00B26646">
      <w:pPr>
        <w:spacing w:after="200" w:line="276" w:lineRule="auto"/>
        <w:rPr>
          <w:rFonts w:ascii="Times New Roman" w:eastAsia="Calibri" w:hAnsi="Times New Roman" w:cs="Times New Roman"/>
          <w:sz w:val="32"/>
          <w:szCs w:val="32"/>
        </w:rPr>
      </w:pPr>
    </w:p>
    <w:p w14:paraId="07EE7023" w14:textId="77777777" w:rsidR="00B26646" w:rsidRPr="00B26646" w:rsidRDefault="00B26646" w:rsidP="00B26646">
      <w:pPr>
        <w:spacing w:after="200" w:line="276" w:lineRule="auto"/>
        <w:rPr>
          <w:rFonts w:ascii="Times New Roman" w:eastAsia="Calibri" w:hAnsi="Times New Roman" w:cs="Times New Roman"/>
          <w:sz w:val="32"/>
          <w:szCs w:val="32"/>
        </w:rPr>
      </w:pPr>
    </w:p>
    <w:p w14:paraId="61509F1E" w14:textId="77777777" w:rsidR="00B26646" w:rsidRPr="00B26646" w:rsidRDefault="00B26646" w:rsidP="00B26646">
      <w:pPr>
        <w:spacing w:after="200" w:line="276" w:lineRule="auto"/>
        <w:rPr>
          <w:rFonts w:ascii="Times New Roman" w:eastAsia="Calibri" w:hAnsi="Times New Roman" w:cs="Times New Roman"/>
          <w:sz w:val="32"/>
          <w:szCs w:val="32"/>
        </w:rPr>
      </w:pPr>
    </w:p>
    <w:tbl>
      <w:tblPr>
        <w:tblStyle w:val="a5"/>
        <w:tblpPr w:leftFromText="180" w:rightFromText="180" w:vertAnchor="text" w:horzAnchor="margin" w:tblpXSpec="center" w:tblpY="187"/>
        <w:tblW w:w="0" w:type="auto"/>
        <w:tblLook w:val="04A0" w:firstRow="1" w:lastRow="0" w:firstColumn="1" w:lastColumn="0" w:noHBand="0" w:noVBand="1"/>
      </w:tblPr>
      <w:tblGrid>
        <w:gridCol w:w="817"/>
        <w:gridCol w:w="6237"/>
        <w:gridCol w:w="1701"/>
      </w:tblGrid>
      <w:tr w:rsidR="00B26646" w:rsidRPr="00B26646" w14:paraId="6B47F192" w14:textId="77777777" w:rsidTr="00ED2D3F">
        <w:tc>
          <w:tcPr>
            <w:tcW w:w="817" w:type="dxa"/>
          </w:tcPr>
          <w:p w14:paraId="6CF528C6"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142A1CD5"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2EA0D63F"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0408B96D" w14:textId="77777777" w:rsidTr="00ED2D3F">
        <w:tc>
          <w:tcPr>
            <w:tcW w:w="817" w:type="dxa"/>
          </w:tcPr>
          <w:p w14:paraId="420B613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99CE8C6"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Буфет-мойка</w:t>
            </w:r>
          </w:p>
        </w:tc>
        <w:tc>
          <w:tcPr>
            <w:tcW w:w="1701" w:type="dxa"/>
          </w:tcPr>
          <w:p w14:paraId="239AC87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F529207" w14:textId="77777777" w:rsidTr="00ED2D3F">
        <w:tc>
          <w:tcPr>
            <w:tcW w:w="817" w:type="dxa"/>
          </w:tcPr>
          <w:p w14:paraId="5DBE2F50"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429EA0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первого блюда</w:t>
            </w:r>
          </w:p>
        </w:tc>
        <w:tc>
          <w:tcPr>
            <w:tcW w:w="1701" w:type="dxa"/>
          </w:tcPr>
          <w:p w14:paraId="3704D455"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B26646" w:rsidRPr="00B26646" w14:paraId="1123101E" w14:textId="77777777" w:rsidTr="00ED2D3F">
        <w:tc>
          <w:tcPr>
            <w:tcW w:w="817" w:type="dxa"/>
          </w:tcPr>
          <w:p w14:paraId="2DB8E585"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949E407"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второго блюда</w:t>
            </w:r>
          </w:p>
        </w:tc>
        <w:tc>
          <w:tcPr>
            <w:tcW w:w="1701" w:type="dxa"/>
          </w:tcPr>
          <w:p w14:paraId="12BDA9AD"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B26646" w:rsidRPr="00B26646" w14:paraId="0B693199" w14:textId="77777777" w:rsidTr="00ED2D3F">
        <w:tc>
          <w:tcPr>
            <w:tcW w:w="817" w:type="dxa"/>
          </w:tcPr>
          <w:p w14:paraId="092E003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4CA924C"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Чашка </w:t>
            </w:r>
          </w:p>
        </w:tc>
        <w:tc>
          <w:tcPr>
            <w:tcW w:w="1701" w:type="dxa"/>
          </w:tcPr>
          <w:p w14:paraId="2A5B4B6C"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B26646" w:rsidRPr="00B26646" w14:paraId="5CAB6882" w14:textId="77777777" w:rsidTr="00ED2D3F">
        <w:tc>
          <w:tcPr>
            <w:tcW w:w="817" w:type="dxa"/>
          </w:tcPr>
          <w:p w14:paraId="5DA0795F"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705D1397"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хлеба</w:t>
            </w:r>
          </w:p>
        </w:tc>
        <w:tc>
          <w:tcPr>
            <w:tcW w:w="1701" w:type="dxa"/>
          </w:tcPr>
          <w:p w14:paraId="3DC57F24"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B26646" w:rsidRPr="00B26646" w14:paraId="3ECED506" w14:textId="77777777" w:rsidTr="00ED2D3F">
        <w:tc>
          <w:tcPr>
            <w:tcW w:w="817" w:type="dxa"/>
          </w:tcPr>
          <w:p w14:paraId="36D53AAA"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D3853C4" w14:textId="77777777" w:rsidR="00B26646" w:rsidRPr="00B26646" w:rsidRDefault="00B26646" w:rsidP="00B26646">
            <w:pPr>
              <w:rPr>
                <w:rFonts w:ascii="Times New Roman" w:eastAsia="Calibri" w:hAnsi="Times New Roman" w:cs="Times New Roman"/>
                <w:sz w:val="32"/>
                <w:szCs w:val="32"/>
              </w:rPr>
            </w:pPr>
            <w:proofErr w:type="spellStart"/>
            <w:r w:rsidRPr="00B26646">
              <w:rPr>
                <w:rFonts w:ascii="Times New Roman" w:eastAsia="Calibri" w:hAnsi="Times New Roman" w:cs="Times New Roman"/>
                <w:sz w:val="32"/>
                <w:szCs w:val="32"/>
              </w:rPr>
              <w:t>Салфетница</w:t>
            </w:r>
            <w:proofErr w:type="spellEnd"/>
          </w:p>
        </w:tc>
        <w:tc>
          <w:tcPr>
            <w:tcW w:w="1701" w:type="dxa"/>
          </w:tcPr>
          <w:p w14:paraId="64F24F08"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B26646" w:rsidRPr="00B26646" w14:paraId="30139F6D" w14:textId="77777777" w:rsidTr="00ED2D3F">
        <w:tc>
          <w:tcPr>
            <w:tcW w:w="817" w:type="dxa"/>
          </w:tcPr>
          <w:p w14:paraId="1FCF2F55"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A5795C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Ложки десертные</w:t>
            </w:r>
          </w:p>
        </w:tc>
        <w:tc>
          <w:tcPr>
            <w:tcW w:w="1701" w:type="dxa"/>
          </w:tcPr>
          <w:p w14:paraId="3D1A2BEB"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B26646" w:rsidRPr="00B26646" w14:paraId="31535200" w14:textId="77777777" w:rsidTr="00ED2D3F">
        <w:tc>
          <w:tcPr>
            <w:tcW w:w="817" w:type="dxa"/>
          </w:tcPr>
          <w:p w14:paraId="7BD7F641"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70F1DC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Ложки чайные</w:t>
            </w:r>
          </w:p>
        </w:tc>
        <w:tc>
          <w:tcPr>
            <w:tcW w:w="1701" w:type="dxa"/>
          </w:tcPr>
          <w:p w14:paraId="09F5AF50"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B26646" w:rsidRPr="00B26646" w14:paraId="0AFD5695" w14:textId="77777777" w:rsidTr="00ED2D3F">
        <w:tc>
          <w:tcPr>
            <w:tcW w:w="817" w:type="dxa"/>
          </w:tcPr>
          <w:p w14:paraId="647D9DD8"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21D4B2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Вилки</w:t>
            </w:r>
          </w:p>
        </w:tc>
        <w:tc>
          <w:tcPr>
            <w:tcW w:w="1701" w:type="dxa"/>
          </w:tcPr>
          <w:p w14:paraId="78D7D46D"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B26646" w:rsidRPr="00B26646" w14:paraId="4367ED45" w14:textId="77777777" w:rsidTr="00ED2D3F">
        <w:tc>
          <w:tcPr>
            <w:tcW w:w="817" w:type="dxa"/>
          </w:tcPr>
          <w:p w14:paraId="33EF44B5"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7D2B9E87"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Ножи</w:t>
            </w:r>
          </w:p>
        </w:tc>
        <w:tc>
          <w:tcPr>
            <w:tcW w:w="1701" w:type="dxa"/>
          </w:tcPr>
          <w:p w14:paraId="0D6DABE3"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B26646" w:rsidRPr="00B26646" w14:paraId="1570746A" w14:textId="77777777" w:rsidTr="00ED2D3F">
        <w:tc>
          <w:tcPr>
            <w:tcW w:w="817" w:type="dxa"/>
          </w:tcPr>
          <w:p w14:paraId="050646B0"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5CD2808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Ножи разделочные</w:t>
            </w:r>
          </w:p>
        </w:tc>
        <w:tc>
          <w:tcPr>
            <w:tcW w:w="1701" w:type="dxa"/>
          </w:tcPr>
          <w:p w14:paraId="129912BC"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34A0C9BF" w14:textId="77777777" w:rsidTr="00ED2D3F">
        <w:tc>
          <w:tcPr>
            <w:tcW w:w="817" w:type="dxa"/>
          </w:tcPr>
          <w:p w14:paraId="162ED03D"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CF783D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Половник</w:t>
            </w:r>
          </w:p>
        </w:tc>
        <w:tc>
          <w:tcPr>
            <w:tcW w:w="1701" w:type="dxa"/>
          </w:tcPr>
          <w:p w14:paraId="5E887942"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0659D13E" w14:textId="77777777" w:rsidTr="00ED2D3F">
        <w:tc>
          <w:tcPr>
            <w:tcW w:w="817" w:type="dxa"/>
          </w:tcPr>
          <w:p w14:paraId="17686607"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B1ED28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Доска разделочная</w:t>
            </w:r>
          </w:p>
        </w:tc>
        <w:tc>
          <w:tcPr>
            <w:tcW w:w="1701" w:type="dxa"/>
          </w:tcPr>
          <w:p w14:paraId="087EDFBB"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36AF4027" w14:textId="77777777" w:rsidTr="00ED2D3F">
        <w:tc>
          <w:tcPr>
            <w:tcW w:w="817" w:type="dxa"/>
          </w:tcPr>
          <w:p w14:paraId="3EBCF5DD"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7230FDE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Ложка раздаточная</w:t>
            </w:r>
          </w:p>
        </w:tc>
        <w:tc>
          <w:tcPr>
            <w:tcW w:w="1701" w:type="dxa"/>
          </w:tcPr>
          <w:p w14:paraId="5C8A0A0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D19F4DD" w14:textId="77777777" w:rsidTr="00ED2D3F">
        <w:tc>
          <w:tcPr>
            <w:tcW w:w="817" w:type="dxa"/>
          </w:tcPr>
          <w:p w14:paraId="7C3CE5F1"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74E3D38"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Салатники </w:t>
            </w:r>
          </w:p>
        </w:tc>
        <w:tc>
          <w:tcPr>
            <w:tcW w:w="1701" w:type="dxa"/>
          </w:tcPr>
          <w:p w14:paraId="1F8F7220"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B26646" w:rsidRPr="00B26646" w14:paraId="402927DB" w14:textId="77777777" w:rsidTr="00ED2D3F">
        <w:tc>
          <w:tcPr>
            <w:tcW w:w="817" w:type="dxa"/>
          </w:tcPr>
          <w:p w14:paraId="47D3A7D0"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DD9B52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1 блюда</w:t>
            </w:r>
          </w:p>
        </w:tc>
        <w:tc>
          <w:tcPr>
            <w:tcW w:w="1701" w:type="dxa"/>
          </w:tcPr>
          <w:p w14:paraId="440648F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79073C08" w14:textId="77777777" w:rsidTr="00ED2D3F">
        <w:tc>
          <w:tcPr>
            <w:tcW w:w="817" w:type="dxa"/>
          </w:tcPr>
          <w:p w14:paraId="05EAE26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EFBC40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2 блюда</w:t>
            </w:r>
          </w:p>
        </w:tc>
        <w:tc>
          <w:tcPr>
            <w:tcW w:w="1701" w:type="dxa"/>
          </w:tcPr>
          <w:p w14:paraId="3B9C5F7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2F6FBB5D" w14:textId="77777777" w:rsidTr="00ED2D3F">
        <w:tc>
          <w:tcPr>
            <w:tcW w:w="817" w:type="dxa"/>
          </w:tcPr>
          <w:p w14:paraId="2596FD0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C752A8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3 блюда</w:t>
            </w:r>
          </w:p>
        </w:tc>
        <w:tc>
          <w:tcPr>
            <w:tcW w:w="1701" w:type="dxa"/>
          </w:tcPr>
          <w:p w14:paraId="25EDD0C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76D74E1" w14:textId="77777777" w:rsidTr="00ED2D3F">
        <w:tc>
          <w:tcPr>
            <w:tcW w:w="817" w:type="dxa"/>
          </w:tcPr>
          <w:p w14:paraId="6C739A6D"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9F837E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соуса</w:t>
            </w:r>
          </w:p>
        </w:tc>
        <w:tc>
          <w:tcPr>
            <w:tcW w:w="1701" w:type="dxa"/>
          </w:tcPr>
          <w:p w14:paraId="3285F0A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420BD6E" w14:textId="77777777" w:rsidTr="00ED2D3F">
        <w:tc>
          <w:tcPr>
            <w:tcW w:w="817" w:type="dxa"/>
          </w:tcPr>
          <w:p w14:paraId="1D29C98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7245E0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Чайник эмаль</w:t>
            </w:r>
          </w:p>
        </w:tc>
        <w:tc>
          <w:tcPr>
            <w:tcW w:w="1701" w:type="dxa"/>
          </w:tcPr>
          <w:p w14:paraId="793868F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04CCC3E" w14:textId="77777777" w:rsidTr="00ED2D3F">
        <w:tc>
          <w:tcPr>
            <w:tcW w:w="817" w:type="dxa"/>
          </w:tcPr>
          <w:p w14:paraId="770FE0D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73103E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с крышкой (эмаль) для отходов</w:t>
            </w:r>
          </w:p>
        </w:tc>
        <w:tc>
          <w:tcPr>
            <w:tcW w:w="1701" w:type="dxa"/>
          </w:tcPr>
          <w:p w14:paraId="6E6E80B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8484C47" w14:textId="77777777" w:rsidTr="00ED2D3F">
        <w:tc>
          <w:tcPr>
            <w:tcW w:w="817" w:type="dxa"/>
          </w:tcPr>
          <w:p w14:paraId="3D441F65"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79753A5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Разнос пластмассовый</w:t>
            </w:r>
          </w:p>
        </w:tc>
        <w:tc>
          <w:tcPr>
            <w:tcW w:w="1701" w:type="dxa"/>
          </w:tcPr>
          <w:p w14:paraId="214CBF01"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0795C93E" w14:textId="77777777" w:rsidTr="00ED2D3F">
        <w:tc>
          <w:tcPr>
            <w:tcW w:w="817" w:type="dxa"/>
          </w:tcPr>
          <w:p w14:paraId="28A2FB2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F89422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Стол раздаточный</w:t>
            </w:r>
          </w:p>
        </w:tc>
        <w:tc>
          <w:tcPr>
            <w:tcW w:w="1701" w:type="dxa"/>
          </w:tcPr>
          <w:p w14:paraId="1FBBED92"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714E59FD" w14:textId="77777777" w:rsidTr="00ED2D3F">
        <w:tc>
          <w:tcPr>
            <w:tcW w:w="817" w:type="dxa"/>
          </w:tcPr>
          <w:p w14:paraId="185602C7"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6B54910" w14:textId="77777777" w:rsidR="00B26646" w:rsidRPr="00B26646" w:rsidRDefault="008D6875" w:rsidP="00B26646">
            <w:pPr>
              <w:rPr>
                <w:rFonts w:ascii="Times New Roman" w:eastAsia="Calibri" w:hAnsi="Times New Roman" w:cs="Times New Roman"/>
                <w:sz w:val="32"/>
                <w:szCs w:val="32"/>
              </w:rPr>
            </w:pPr>
            <w:r>
              <w:rPr>
                <w:rFonts w:ascii="Times New Roman" w:eastAsia="Calibri" w:hAnsi="Times New Roman" w:cs="Times New Roman"/>
                <w:sz w:val="32"/>
                <w:szCs w:val="32"/>
              </w:rPr>
              <w:t>Машина посудомоечная</w:t>
            </w:r>
          </w:p>
        </w:tc>
        <w:tc>
          <w:tcPr>
            <w:tcW w:w="1701" w:type="dxa"/>
          </w:tcPr>
          <w:p w14:paraId="63C0AA3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2BC65A4" w14:textId="77777777" w:rsidTr="00ED2D3F">
        <w:tc>
          <w:tcPr>
            <w:tcW w:w="817" w:type="dxa"/>
          </w:tcPr>
          <w:p w14:paraId="65DF3B97"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FFDF34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Подставки металлические для столовых приборов</w:t>
            </w:r>
          </w:p>
        </w:tc>
        <w:tc>
          <w:tcPr>
            <w:tcW w:w="1701" w:type="dxa"/>
          </w:tcPr>
          <w:p w14:paraId="0C6B12C9"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08CC06B3" w14:textId="77777777" w:rsidTr="00ED2D3F">
        <w:tc>
          <w:tcPr>
            <w:tcW w:w="817" w:type="dxa"/>
          </w:tcPr>
          <w:p w14:paraId="1093F609"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7526641"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Бак для замачивания посуды</w:t>
            </w:r>
          </w:p>
        </w:tc>
        <w:tc>
          <w:tcPr>
            <w:tcW w:w="1701" w:type="dxa"/>
          </w:tcPr>
          <w:p w14:paraId="4F2991D2"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bl>
    <w:p w14:paraId="1629B99A" w14:textId="77777777" w:rsidR="00B26646" w:rsidRPr="00B26646" w:rsidRDefault="00B26646" w:rsidP="00B26646">
      <w:pPr>
        <w:tabs>
          <w:tab w:val="left" w:pos="1092"/>
        </w:tabs>
        <w:spacing w:after="0" w:line="240" w:lineRule="auto"/>
        <w:jc w:val="center"/>
        <w:rPr>
          <w:rFonts w:ascii="Times New Roman" w:eastAsia="Calibri" w:hAnsi="Times New Roman" w:cs="Times New Roman"/>
          <w:b/>
          <w:color w:val="FF0000"/>
          <w:sz w:val="32"/>
          <w:szCs w:val="32"/>
        </w:rPr>
      </w:pPr>
    </w:p>
    <w:p w14:paraId="59C201BD" w14:textId="77777777" w:rsidR="002F49AA" w:rsidRDefault="002F49AA">
      <w:pPr>
        <w:rPr>
          <w:rFonts w:ascii="Times New Roman" w:eastAsia="Calibri" w:hAnsi="Times New Roman" w:cs="Times New Roman"/>
          <w:b/>
          <w:color w:val="FF0000"/>
          <w:sz w:val="32"/>
          <w:szCs w:val="32"/>
        </w:rPr>
      </w:pPr>
      <w:r>
        <w:rPr>
          <w:rFonts w:ascii="Times New Roman" w:eastAsia="Calibri" w:hAnsi="Times New Roman" w:cs="Times New Roman"/>
          <w:b/>
          <w:color w:val="FF0000"/>
          <w:sz w:val="32"/>
          <w:szCs w:val="32"/>
        </w:rPr>
        <w:br w:type="page"/>
      </w:r>
    </w:p>
    <w:p w14:paraId="02C9A3BA" w14:textId="77777777" w:rsidR="00B26646" w:rsidRPr="00B63374" w:rsidRDefault="00B26646" w:rsidP="00B26646">
      <w:pPr>
        <w:tabs>
          <w:tab w:val="left" w:pos="1092"/>
        </w:tabs>
        <w:spacing w:after="0" w:line="240" w:lineRule="auto"/>
        <w:jc w:val="center"/>
        <w:rPr>
          <w:rFonts w:ascii="Times New Roman" w:eastAsia="Calibri" w:hAnsi="Times New Roman" w:cs="Times New Roman"/>
          <w:b/>
          <w:sz w:val="32"/>
          <w:szCs w:val="32"/>
        </w:rPr>
      </w:pPr>
      <w:r w:rsidRPr="00B63374">
        <w:rPr>
          <w:rFonts w:ascii="Times New Roman" w:eastAsia="Calibri" w:hAnsi="Times New Roman" w:cs="Times New Roman"/>
          <w:b/>
          <w:sz w:val="32"/>
          <w:szCs w:val="32"/>
        </w:rPr>
        <w:lastRenderedPageBreak/>
        <w:t xml:space="preserve">ТУАЛЕТНАЯ И </w:t>
      </w:r>
    </w:p>
    <w:p w14:paraId="0C9AD7E9" w14:textId="23189612" w:rsidR="00B26646" w:rsidRPr="00B26646" w:rsidRDefault="00B26646" w:rsidP="00B26646">
      <w:pPr>
        <w:tabs>
          <w:tab w:val="left" w:pos="1092"/>
        </w:tabs>
        <w:spacing w:after="0" w:line="240" w:lineRule="auto"/>
        <w:jc w:val="center"/>
        <w:rPr>
          <w:rFonts w:ascii="Times New Roman" w:eastAsia="Calibri" w:hAnsi="Times New Roman" w:cs="Times New Roman"/>
          <w:b/>
          <w:color w:val="FF0000"/>
          <w:sz w:val="32"/>
          <w:szCs w:val="32"/>
        </w:rPr>
      </w:pPr>
      <w:r w:rsidRPr="00B63374">
        <w:rPr>
          <w:rFonts w:ascii="Times New Roman" w:eastAsia="Calibri" w:hAnsi="Times New Roman" w:cs="Times New Roman"/>
          <w:b/>
          <w:sz w:val="32"/>
          <w:szCs w:val="32"/>
        </w:rPr>
        <w:t>УМЫВАЛЬНАЯ КОМНАТА</w:t>
      </w:r>
    </w:p>
    <w:p w14:paraId="2B59C81C" w14:textId="77777777" w:rsidR="00B26646" w:rsidRPr="00B26646" w:rsidRDefault="00416786" w:rsidP="00B2664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Цель: развивать представление о туалетных принадлежностях, их назначении.</w:t>
      </w:r>
      <w:r w:rsidR="003B48FE">
        <w:rPr>
          <w:rFonts w:ascii="Times New Roman" w:eastAsia="Calibri" w:hAnsi="Times New Roman" w:cs="Times New Roman"/>
          <w:sz w:val="28"/>
          <w:szCs w:val="28"/>
        </w:rPr>
        <w:t xml:space="preserve"> </w:t>
      </w:r>
      <w:r>
        <w:rPr>
          <w:rFonts w:ascii="Times New Roman" w:eastAsia="Calibri" w:hAnsi="Times New Roman" w:cs="Times New Roman"/>
          <w:sz w:val="28"/>
          <w:szCs w:val="28"/>
        </w:rPr>
        <w:t>Учить последовательному выполнению гигиены в туалетной комнате</w:t>
      </w:r>
      <w:r w:rsidR="003B48FE">
        <w:rPr>
          <w:rFonts w:ascii="Times New Roman" w:eastAsia="Calibri" w:hAnsi="Times New Roman" w:cs="Times New Roman"/>
          <w:sz w:val="28"/>
          <w:szCs w:val="28"/>
        </w:rPr>
        <w:t>. Воспитывать чистоплотность. Прививать культурно – гигиенические навыки.</w:t>
      </w:r>
    </w:p>
    <w:p w14:paraId="2E5EA910" w14:textId="77777777" w:rsidR="00B26646" w:rsidRPr="00B26646" w:rsidRDefault="00B26646" w:rsidP="00B26646">
      <w:pPr>
        <w:spacing w:after="200" w:line="276" w:lineRule="auto"/>
        <w:rPr>
          <w:rFonts w:ascii="Times New Roman" w:eastAsia="Calibri" w:hAnsi="Times New Roman" w:cs="Times New Roman"/>
          <w:sz w:val="32"/>
          <w:szCs w:val="32"/>
        </w:rPr>
      </w:pPr>
    </w:p>
    <w:tbl>
      <w:tblPr>
        <w:tblStyle w:val="a5"/>
        <w:tblW w:w="0" w:type="auto"/>
        <w:jc w:val="center"/>
        <w:tblLook w:val="04A0" w:firstRow="1" w:lastRow="0" w:firstColumn="1" w:lastColumn="0" w:noHBand="0" w:noVBand="1"/>
      </w:tblPr>
      <w:tblGrid>
        <w:gridCol w:w="817"/>
        <w:gridCol w:w="6237"/>
        <w:gridCol w:w="1701"/>
      </w:tblGrid>
      <w:tr w:rsidR="00416786" w:rsidRPr="00B26646" w14:paraId="07CD20E2" w14:textId="77777777" w:rsidTr="00ED2D3F">
        <w:trPr>
          <w:jc w:val="center"/>
        </w:trPr>
        <w:tc>
          <w:tcPr>
            <w:tcW w:w="817" w:type="dxa"/>
          </w:tcPr>
          <w:p w14:paraId="00889FAC"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146244F1"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18FB9D45"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416786" w:rsidRPr="00B26646" w14:paraId="5C53EFDC" w14:textId="77777777" w:rsidTr="00ED2D3F">
        <w:trPr>
          <w:jc w:val="center"/>
        </w:trPr>
        <w:tc>
          <w:tcPr>
            <w:tcW w:w="817" w:type="dxa"/>
          </w:tcPr>
          <w:p w14:paraId="63733625"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55F1248C"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хозяйственный 2-хсекционный</w:t>
            </w:r>
          </w:p>
        </w:tc>
        <w:tc>
          <w:tcPr>
            <w:tcW w:w="1701" w:type="dxa"/>
          </w:tcPr>
          <w:p w14:paraId="1F13F96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416786" w:rsidRPr="00B26646" w14:paraId="6F6C1EDA" w14:textId="77777777" w:rsidTr="00ED2D3F">
        <w:trPr>
          <w:jc w:val="center"/>
        </w:trPr>
        <w:tc>
          <w:tcPr>
            <w:tcW w:w="817" w:type="dxa"/>
          </w:tcPr>
          <w:p w14:paraId="1B25A60A"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0E5F7C51"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Полотеничница</w:t>
            </w:r>
          </w:p>
        </w:tc>
        <w:tc>
          <w:tcPr>
            <w:tcW w:w="1701" w:type="dxa"/>
          </w:tcPr>
          <w:p w14:paraId="0030E920"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416786" w:rsidRPr="00B26646" w14:paraId="7F38C540" w14:textId="77777777" w:rsidTr="00ED2D3F">
        <w:trPr>
          <w:jc w:val="center"/>
        </w:trPr>
        <w:tc>
          <w:tcPr>
            <w:tcW w:w="817" w:type="dxa"/>
          </w:tcPr>
          <w:p w14:paraId="21E8942C"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7289315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Унитазы </w:t>
            </w:r>
          </w:p>
        </w:tc>
        <w:tc>
          <w:tcPr>
            <w:tcW w:w="1701" w:type="dxa"/>
          </w:tcPr>
          <w:p w14:paraId="14363916" w14:textId="77777777" w:rsidR="00B26646" w:rsidRPr="00B26646" w:rsidRDefault="004D1479" w:rsidP="00B26646">
            <w:pP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416786" w:rsidRPr="00B26646" w14:paraId="0285331B" w14:textId="77777777" w:rsidTr="00ED2D3F">
        <w:trPr>
          <w:jc w:val="center"/>
        </w:trPr>
        <w:tc>
          <w:tcPr>
            <w:tcW w:w="817" w:type="dxa"/>
          </w:tcPr>
          <w:p w14:paraId="3FF4144C"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1BB7EC1" w14:textId="77777777" w:rsidR="00B26646" w:rsidRPr="00B26646" w:rsidRDefault="008D331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У</w:t>
            </w:r>
            <w:r w:rsidR="00B26646" w:rsidRPr="00B26646">
              <w:rPr>
                <w:rFonts w:ascii="Times New Roman" w:eastAsia="Calibri" w:hAnsi="Times New Roman" w:cs="Times New Roman"/>
                <w:sz w:val="32"/>
                <w:szCs w:val="32"/>
              </w:rPr>
              <w:t>мывальники</w:t>
            </w:r>
          </w:p>
        </w:tc>
        <w:tc>
          <w:tcPr>
            <w:tcW w:w="1701" w:type="dxa"/>
          </w:tcPr>
          <w:p w14:paraId="60FA6F1A" w14:textId="77777777" w:rsidR="00B26646" w:rsidRPr="00B26646" w:rsidRDefault="004D1479" w:rsidP="00B26646">
            <w:pP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416786" w:rsidRPr="00B26646" w14:paraId="59968F36" w14:textId="77777777" w:rsidTr="00ED2D3F">
        <w:trPr>
          <w:jc w:val="center"/>
        </w:trPr>
        <w:tc>
          <w:tcPr>
            <w:tcW w:w="817" w:type="dxa"/>
          </w:tcPr>
          <w:p w14:paraId="4B06538C"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4CBFF94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Поддон для мытья ног</w:t>
            </w:r>
          </w:p>
        </w:tc>
        <w:tc>
          <w:tcPr>
            <w:tcW w:w="1701" w:type="dxa"/>
          </w:tcPr>
          <w:p w14:paraId="7BCBEED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416786" w:rsidRPr="00B26646" w14:paraId="7F1D51D8" w14:textId="77777777" w:rsidTr="00ED2D3F">
        <w:trPr>
          <w:jc w:val="center"/>
        </w:trPr>
        <w:tc>
          <w:tcPr>
            <w:tcW w:w="817" w:type="dxa"/>
          </w:tcPr>
          <w:p w14:paraId="0000F40C"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3F9F1347" w14:textId="77777777" w:rsidR="00B26646" w:rsidRPr="00B26646" w:rsidRDefault="008D331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Расчесочница</w:t>
            </w:r>
          </w:p>
        </w:tc>
        <w:tc>
          <w:tcPr>
            <w:tcW w:w="1701" w:type="dxa"/>
          </w:tcPr>
          <w:p w14:paraId="54B356FF"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416786" w:rsidRPr="00B26646" w14:paraId="46A0BBCB" w14:textId="77777777" w:rsidTr="00ED2D3F">
        <w:trPr>
          <w:jc w:val="center"/>
        </w:trPr>
        <w:tc>
          <w:tcPr>
            <w:tcW w:w="817" w:type="dxa"/>
          </w:tcPr>
          <w:p w14:paraId="22D9CA2D"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82DD9D2"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Ведро 15л.</w:t>
            </w:r>
          </w:p>
        </w:tc>
        <w:tc>
          <w:tcPr>
            <w:tcW w:w="1701" w:type="dxa"/>
          </w:tcPr>
          <w:p w14:paraId="320A0CFB"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416786" w:rsidRPr="00B26646" w14:paraId="6B833435" w14:textId="77777777" w:rsidTr="00ED2D3F">
        <w:trPr>
          <w:jc w:val="center"/>
        </w:trPr>
        <w:tc>
          <w:tcPr>
            <w:tcW w:w="817" w:type="dxa"/>
          </w:tcPr>
          <w:p w14:paraId="1F5146F2"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0C1B707C"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Таз пластмассовый большой</w:t>
            </w:r>
          </w:p>
        </w:tc>
        <w:tc>
          <w:tcPr>
            <w:tcW w:w="1701" w:type="dxa"/>
          </w:tcPr>
          <w:p w14:paraId="13B6EBDD"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416786" w:rsidRPr="00B26646" w14:paraId="21D445DF" w14:textId="77777777" w:rsidTr="00ED2D3F">
        <w:trPr>
          <w:jc w:val="center"/>
        </w:trPr>
        <w:tc>
          <w:tcPr>
            <w:tcW w:w="817" w:type="dxa"/>
          </w:tcPr>
          <w:p w14:paraId="2376B491"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BF9D3F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Таз пластмассовый маленький</w:t>
            </w:r>
          </w:p>
        </w:tc>
        <w:tc>
          <w:tcPr>
            <w:tcW w:w="1701" w:type="dxa"/>
          </w:tcPr>
          <w:p w14:paraId="5A44F0BC"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416786" w:rsidRPr="00B26646" w14:paraId="2E2D41C3" w14:textId="77777777" w:rsidTr="00ED2D3F">
        <w:trPr>
          <w:jc w:val="center"/>
        </w:trPr>
        <w:tc>
          <w:tcPr>
            <w:tcW w:w="817" w:type="dxa"/>
          </w:tcPr>
          <w:p w14:paraId="6789533A"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A4AC265"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Швабра деревянная</w:t>
            </w:r>
          </w:p>
        </w:tc>
        <w:tc>
          <w:tcPr>
            <w:tcW w:w="1701" w:type="dxa"/>
          </w:tcPr>
          <w:p w14:paraId="41106CD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416786" w:rsidRPr="00B26646" w14:paraId="4D8DD9FB" w14:textId="77777777" w:rsidTr="00ED2D3F">
        <w:trPr>
          <w:jc w:val="center"/>
        </w:trPr>
        <w:tc>
          <w:tcPr>
            <w:tcW w:w="817" w:type="dxa"/>
          </w:tcPr>
          <w:p w14:paraId="1940A9C3"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60BD621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Бумагодержатель</w:t>
            </w:r>
          </w:p>
        </w:tc>
        <w:tc>
          <w:tcPr>
            <w:tcW w:w="1701" w:type="dxa"/>
          </w:tcPr>
          <w:p w14:paraId="5C694521" w14:textId="77777777" w:rsidR="00B26646" w:rsidRPr="00B26646" w:rsidRDefault="003B48FE" w:rsidP="00B26646">
            <w:pP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416786" w:rsidRPr="00B26646" w14:paraId="6D9EEBE7" w14:textId="77777777" w:rsidTr="00ED2D3F">
        <w:trPr>
          <w:jc w:val="center"/>
        </w:trPr>
        <w:tc>
          <w:tcPr>
            <w:tcW w:w="817" w:type="dxa"/>
          </w:tcPr>
          <w:p w14:paraId="55F0479A"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7DF7BB7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Емкость для хлорамина</w:t>
            </w:r>
          </w:p>
        </w:tc>
        <w:tc>
          <w:tcPr>
            <w:tcW w:w="1701" w:type="dxa"/>
          </w:tcPr>
          <w:p w14:paraId="23E0440A"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416786" w:rsidRPr="00B26646" w14:paraId="244DEBF5" w14:textId="77777777" w:rsidTr="00ED2D3F">
        <w:trPr>
          <w:jc w:val="center"/>
        </w:trPr>
        <w:tc>
          <w:tcPr>
            <w:tcW w:w="817" w:type="dxa"/>
          </w:tcPr>
          <w:p w14:paraId="04CCE692"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43B6270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Квачи</w:t>
            </w:r>
          </w:p>
        </w:tc>
        <w:tc>
          <w:tcPr>
            <w:tcW w:w="1701" w:type="dxa"/>
          </w:tcPr>
          <w:p w14:paraId="3E036BDE" w14:textId="77777777" w:rsidR="00B26646" w:rsidRPr="00B26646" w:rsidRDefault="003B48FE" w:rsidP="00B26646">
            <w:pP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416786" w:rsidRPr="00B26646" w14:paraId="3C18B067" w14:textId="77777777" w:rsidTr="00ED2D3F">
        <w:trPr>
          <w:jc w:val="center"/>
        </w:trPr>
        <w:tc>
          <w:tcPr>
            <w:tcW w:w="817" w:type="dxa"/>
          </w:tcPr>
          <w:p w14:paraId="5C61D458"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301C129B" w14:textId="77777777" w:rsidR="00B26646" w:rsidRPr="00B26646" w:rsidRDefault="008D6875" w:rsidP="00B26646">
            <w:pPr>
              <w:rPr>
                <w:rFonts w:ascii="Times New Roman" w:eastAsia="Calibri" w:hAnsi="Times New Roman" w:cs="Times New Roman"/>
                <w:sz w:val="32"/>
                <w:szCs w:val="32"/>
              </w:rPr>
            </w:pPr>
            <w:r>
              <w:rPr>
                <w:rFonts w:ascii="Times New Roman" w:eastAsia="Calibri" w:hAnsi="Times New Roman" w:cs="Times New Roman"/>
                <w:sz w:val="32"/>
                <w:szCs w:val="32"/>
              </w:rPr>
              <w:t>Мыльница</w:t>
            </w:r>
          </w:p>
        </w:tc>
        <w:tc>
          <w:tcPr>
            <w:tcW w:w="1701" w:type="dxa"/>
          </w:tcPr>
          <w:p w14:paraId="40028798" w14:textId="77777777" w:rsidR="00B26646" w:rsidRPr="00B26646" w:rsidRDefault="008D6875"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14:paraId="1A34459F" w14:textId="77777777" w:rsidR="00CF2E90" w:rsidRPr="007F11AB" w:rsidRDefault="002F49AA" w:rsidP="007F11AB">
      <w:pPr>
        <w:spacing w:after="200" w:line="276" w:lineRule="auto"/>
        <w:ind w:left="426"/>
        <w:jc w:val="right"/>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anchor distT="0" distB="0" distL="114300" distR="114300" simplePos="0" relativeHeight="251653120" behindDoc="1" locked="0" layoutInCell="1" allowOverlap="1" wp14:anchorId="4067AD14" wp14:editId="61EB1CE2">
            <wp:simplePos x="0" y="0"/>
            <wp:positionH relativeFrom="column">
              <wp:posOffset>3085776</wp:posOffset>
            </wp:positionH>
            <wp:positionV relativeFrom="paragraph">
              <wp:posOffset>1091344</wp:posOffset>
            </wp:positionV>
            <wp:extent cx="3057742" cy="1719861"/>
            <wp:effectExtent l="0" t="0" r="0" b="0"/>
            <wp:wrapTight wrapText="bothSides">
              <wp:wrapPolygon edited="0">
                <wp:start x="0" y="0"/>
                <wp:lineTo x="0" y="21297"/>
                <wp:lineTo x="21398" y="21297"/>
                <wp:lineTo x="21398"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2-01-26 at 22.03.3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742" cy="171986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32"/>
          <w:szCs w:val="32"/>
          <w:lang w:eastAsia="ru-RU"/>
        </w:rPr>
        <w:drawing>
          <wp:inline distT="0" distB="0" distL="0" distR="0" wp14:anchorId="7B814C73" wp14:editId="13BFF122">
            <wp:extent cx="2872740" cy="171958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2-01-26 at 22.04.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2377" cy="1737320"/>
                    </a:xfrm>
                    <a:prstGeom prst="rect">
                      <a:avLst/>
                    </a:prstGeom>
                  </pic:spPr>
                </pic:pic>
              </a:graphicData>
            </a:graphic>
          </wp:inline>
        </w:drawing>
      </w:r>
    </w:p>
    <w:p w14:paraId="625FB54F" w14:textId="77777777" w:rsidR="002F49AA" w:rsidRDefault="002F49AA">
      <w:pPr>
        <w:rPr>
          <w:rFonts w:ascii="Times New Roman" w:eastAsia="Calibri" w:hAnsi="Times New Roman" w:cs="Times New Roman"/>
          <w:b/>
          <w:i/>
          <w:color w:val="FF0000"/>
          <w:sz w:val="40"/>
          <w:szCs w:val="40"/>
        </w:rPr>
      </w:pPr>
      <w:r>
        <w:rPr>
          <w:rFonts w:ascii="Times New Roman" w:eastAsia="Calibri" w:hAnsi="Times New Roman" w:cs="Times New Roman"/>
          <w:b/>
          <w:i/>
          <w:color w:val="FF0000"/>
          <w:sz w:val="40"/>
          <w:szCs w:val="40"/>
        </w:rPr>
        <w:br w:type="page"/>
      </w:r>
    </w:p>
    <w:p w14:paraId="0CBB7BA8" w14:textId="0141E3A5" w:rsidR="00B26646" w:rsidRPr="00B26646" w:rsidRDefault="00B26646" w:rsidP="002F49AA">
      <w:pPr>
        <w:spacing w:after="0" w:line="240" w:lineRule="auto"/>
        <w:rPr>
          <w:rFonts w:ascii="Times New Roman" w:eastAsia="Calibri" w:hAnsi="Times New Roman" w:cs="Times New Roman"/>
          <w:b/>
          <w:sz w:val="32"/>
          <w:szCs w:val="32"/>
        </w:rPr>
      </w:pPr>
    </w:p>
    <w:p w14:paraId="0F839B59" w14:textId="77777777" w:rsidR="00B26646" w:rsidRPr="00B63374" w:rsidRDefault="007F11AB" w:rsidP="00CF2E90">
      <w:pPr>
        <w:spacing w:after="0" w:line="240" w:lineRule="auto"/>
        <w:jc w:val="center"/>
        <w:rPr>
          <w:rFonts w:ascii="Times New Roman" w:eastAsia="Calibri" w:hAnsi="Times New Roman" w:cs="Times New Roman"/>
          <w:b/>
          <w:sz w:val="32"/>
          <w:szCs w:val="32"/>
        </w:rPr>
      </w:pPr>
      <w:r w:rsidRPr="00B63374">
        <w:rPr>
          <w:rFonts w:ascii="Times New Roman" w:eastAsia="Calibri" w:hAnsi="Times New Roman" w:cs="Times New Roman"/>
          <w:b/>
          <w:sz w:val="32"/>
          <w:szCs w:val="32"/>
        </w:rPr>
        <w:t>Центр</w:t>
      </w:r>
      <w:r w:rsidR="00CF2E90" w:rsidRPr="00B63374">
        <w:rPr>
          <w:rFonts w:ascii="Times New Roman" w:eastAsia="Calibri" w:hAnsi="Times New Roman" w:cs="Times New Roman"/>
          <w:b/>
          <w:sz w:val="32"/>
          <w:szCs w:val="32"/>
        </w:rPr>
        <w:t xml:space="preserve"> развивающих игр.</w:t>
      </w:r>
    </w:p>
    <w:p w14:paraId="46EB6B77" w14:textId="51440287" w:rsidR="003B48FE"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w:t>
      </w:r>
      <w:r w:rsidR="003B48FE">
        <w:rPr>
          <w:rFonts w:ascii="Times New Roman" w:eastAsia="Calibri" w:hAnsi="Times New Roman" w:cs="Times New Roman"/>
          <w:sz w:val="28"/>
          <w:szCs w:val="28"/>
        </w:rPr>
        <w:t>: развитие словаря, освоение значений слов и их уместное употребление в соответствии с контекстом высказывания, с ситуацией, непосредственно в которой происходит общение.</w:t>
      </w:r>
      <w:r w:rsidR="00E6649F">
        <w:rPr>
          <w:rFonts w:ascii="Times New Roman" w:eastAsia="Calibri" w:hAnsi="Times New Roman" w:cs="Times New Roman"/>
          <w:sz w:val="28"/>
          <w:szCs w:val="28"/>
        </w:rPr>
        <w:t xml:space="preserve"> </w:t>
      </w:r>
      <w:r w:rsidR="003B48FE">
        <w:rPr>
          <w:rFonts w:ascii="Times New Roman" w:eastAsia="Calibri" w:hAnsi="Times New Roman" w:cs="Times New Roman"/>
          <w:sz w:val="28"/>
          <w:szCs w:val="28"/>
        </w:rPr>
        <w:t>Воспитание</w:t>
      </w:r>
      <w:r w:rsidR="00E6649F">
        <w:rPr>
          <w:rFonts w:ascii="Times New Roman" w:eastAsia="Calibri" w:hAnsi="Times New Roman" w:cs="Times New Roman"/>
          <w:sz w:val="28"/>
          <w:szCs w:val="28"/>
        </w:rPr>
        <w:t xml:space="preserve"> </w:t>
      </w:r>
      <w:r w:rsidR="003B48FE">
        <w:rPr>
          <w:rFonts w:ascii="Times New Roman" w:eastAsia="Calibri" w:hAnsi="Times New Roman" w:cs="Times New Roman"/>
          <w:sz w:val="28"/>
          <w:szCs w:val="28"/>
        </w:rPr>
        <w:t>звуковой культуры. Формирование элементарного осознания явлений языка и речи. Знакомство с миром природы и формирование экологического сознания. Развитие элементарных математических представлений, интеллектуальное развитие дошкольников, формирование приемов умственной деятельности</w:t>
      </w:r>
      <w:r w:rsidR="00D8684C">
        <w:rPr>
          <w:rFonts w:ascii="Times New Roman" w:eastAsia="Calibri" w:hAnsi="Times New Roman" w:cs="Times New Roman"/>
          <w:sz w:val="28"/>
          <w:szCs w:val="28"/>
        </w:rPr>
        <w:t>. Развитие мелкой моторики и координации движений рук у детей</w:t>
      </w:r>
      <w:r w:rsidR="00E6649F">
        <w:rPr>
          <w:rFonts w:ascii="Times New Roman" w:eastAsia="Calibri" w:hAnsi="Times New Roman" w:cs="Times New Roman"/>
          <w:sz w:val="28"/>
          <w:szCs w:val="28"/>
        </w:rPr>
        <w:t xml:space="preserve"> </w:t>
      </w:r>
      <w:r w:rsidR="00D8684C">
        <w:rPr>
          <w:rFonts w:ascii="Times New Roman" w:eastAsia="Calibri" w:hAnsi="Times New Roman" w:cs="Times New Roman"/>
          <w:sz w:val="28"/>
          <w:szCs w:val="28"/>
        </w:rPr>
        <w:t>через различные виды деятельности, совершенствование условий для развития мелкой моторики пальцев рук детей дошкольного возраста.</w:t>
      </w:r>
    </w:p>
    <w:p w14:paraId="50868EAB" w14:textId="77777777" w:rsidR="00D8684C" w:rsidRDefault="00D8684C" w:rsidP="00B26646">
      <w:pPr>
        <w:spacing w:after="0" w:line="240" w:lineRule="auto"/>
        <w:jc w:val="both"/>
        <w:rPr>
          <w:rFonts w:ascii="Times New Roman" w:eastAsia="Calibri" w:hAnsi="Times New Roman" w:cs="Times New Roman"/>
          <w:sz w:val="28"/>
          <w:szCs w:val="28"/>
        </w:rPr>
      </w:pPr>
    </w:p>
    <w:p w14:paraId="551C192D"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в уголке:</w:t>
      </w:r>
    </w:p>
    <w:p w14:paraId="31FEB222" w14:textId="77777777" w:rsidR="00B26646" w:rsidRPr="00B26646" w:rsidRDefault="001B2E25" w:rsidP="00B2664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Крупная мозаика, </w:t>
      </w:r>
      <w:r w:rsidR="00B26646" w:rsidRPr="00B26646">
        <w:rPr>
          <w:rFonts w:ascii="Times New Roman" w:eastAsia="Calibri" w:hAnsi="Times New Roman" w:cs="Times New Roman"/>
          <w:sz w:val="28"/>
          <w:szCs w:val="28"/>
        </w:rPr>
        <w:t>сборные иг</w:t>
      </w:r>
      <w:r w:rsidR="002D3201">
        <w:rPr>
          <w:rFonts w:ascii="Times New Roman" w:eastAsia="Calibri" w:hAnsi="Times New Roman" w:cs="Times New Roman"/>
          <w:sz w:val="28"/>
          <w:szCs w:val="28"/>
        </w:rPr>
        <w:t xml:space="preserve">рушки, </w:t>
      </w:r>
      <w:r w:rsidR="00B26646" w:rsidRPr="00B26646">
        <w:rPr>
          <w:rFonts w:ascii="Times New Roman" w:eastAsia="Calibri" w:hAnsi="Times New Roman" w:cs="Times New Roman"/>
          <w:sz w:val="28"/>
          <w:szCs w:val="28"/>
        </w:rPr>
        <w:t>шнуровки, игры с элементами моделирования и замещения, лото «Сказки», «Что для чего», «Все профессии важны», «Парные картинки», «Картинки-половинки», разви</w:t>
      </w:r>
      <w:r w:rsidR="002D3201">
        <w:rPr>
          <w:rFonts w:ascii="Times New Roman" w:eastAsia="Calibri" w:hAnsi="Times New Roman" w:cs="Times New Roman"/>
          <w:sz w:val="28"/>
          <w:szCs w:val="28"/>
        </w:rPr>
        <w:t xml:space="preserve">вающие игры «Веселый зоопарк, «Собери похожее», «Дары природы», </w:t>
      </w:r>
      <w:proofErr w:type="gramStart"/>
      <w:r w:rsidR="002D3201">
        <w:rPr>
          <w:rFonts w:ascii="Times New Roman" w:eastAsia="Calibri" w:hAnsi="Times New Roman" w:cs="Times New Roman"/>
          <w:sz w:val="28"/>
          <w:szCs w:val="28"/>
        </w:rPr>
        <w:t>« Логическое</w:t>
      </w:r>
      <w:proofErr w:type="gramEnd"/>
      <w:r w:rsidR="002D3201">
        <w:rPr>
          <w:rFonts w:ascii="Times New Roman" w:eastAsia="Calibri" w:hAnsi="Times New Roman" w:cs="Times New Roman"/>
          <w:sz w:val="28"/>
          <w:szCs w:val="28"/>
        </w:rPr>
        <w:t xml:space="preserve"> домино», « Домино», « Шашки», « Шахматы»</w:t>
      </w:r>
      <w:r w:rsidR="00B26646" w:rsidRPr="00B26646">
        <w:rPr>
          <w:rFonts w:ascii="Times New Roman" w:eastAsia="Calibri" w:hAnsi="Times New Roman" w:cs="Times New Roman"/>
          <w:sz w:val="28"/>
          <w:szCs w:val="28"/>
        </w:rPr>
        <w:t xml:space="preserve"> </w:t>
      </w:r>
      <w:r w:rsidR="002D3201">
        <w:rPr>
          <w:rFonts w:ascii="Times New Roman" w:eastAsia="Calibri" w:hAnsi="Times New Roman" w:cs="Times New Roman"/>
          <w:sz w:val="28"/>
          <w:szCs w:val="28"/>
        </w:rPr>
        <w:t>, « Детям о животных»</w:t>
      </w:r>
    </w:p>
    <w:p w14:paraId="13049394"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Игры на сенсорное</w:t>
      </w:r>
      <w:r w:rsidR="00A85C5D">
        <w:rPr>
          <w:rFonts w:ascii="Times New Roman" w:eastAsia="Calibri" w:hAnsi="Times New Roman" w:cs="Times New Roman"/>
          <w:sz w:val="28"/>
          <w:szCs w:val="28"/>
        </w:rPr>
        <w:t xml:space="preserve"> развитие: «Бусы», «Цепочки», «</w:t>
      </w:r>
      <w:r w:rsidRPr="00B26646">
        <w:rPr>
          <w:rFonts w:ascii="Times New Roman" w:eastAsia="Calibri" w:hAnsi="Times New Roman" w:cs="Times New Roman"/>
          <w:sz w:val="28"/>
          <w:szCs w:val="28"/>
        </w:rPr>
        <w:t xml:space="preserve">Пуговицы», «Игрушки». </w:t>
      </w:r>
    </w:p>
    <w:p w14:paraId="319E4459" w14:textId="77777777" w:rsidR="00B26646" w:rsidRPr="00B26646" w:rsidRDefault="002D3201" w:rsidP="00B2664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Пазлы на 24 детали.</w:t>
      </w:r>
    </w:p>
    <w:p w14:paraId="1FB0CAEC"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Комплект геометрических фигур, предметов различной геометрической формы, счетный материал.</w:t>
      </w:r>
    </w:p>
    <w:p w14:paraId="5C65893D" w14:textId="2E56F234"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Различные мелкие фигурки и нетрадиционный материал (ши</w:t>
      </w:r>
      <w:r w:rsidR="00D8684C">
        <w:rPr>
          <w:rFonts w:ascii="Times New Roman" w:eastAsia="Calibri" w:hAnsi="Times New Roman" w:cs="Times New Roman"/>
          <w:sz w:val="28"/>
          <w:szCs w:val="28"/>
        </w:rPr>
        <w:t>шки, орешки,</w:t>
      </w:r>
      <w:r w:rsidR="002D3201">
        <w:rPr>
          <w:rFonts w:ascii="Times New Roman" w:eastAsia="Calibri" w:hAnsi="Times New Roman" w:cs="Times New Roman"/>
          <w:sz w:val="28"/>
          <w:szCs w:val="28"/>
        </w:rPr>
        <w:t xml:space="preserve"> камушки</w:t>
      </w:r>
      <w:r w:rsidR="00D8684C">
        <w:rPr>
          <w:rFonts w:ascii="Times New Roman" w:eastAsia="Calibri" w:hAnsi="Times New Roman" w:cs="Times New Roman"/>
          <w:sz w:val="28"/>
          <w:szCs w:val="28"/>
        </w:rPr>
        <w:t xml:space="preserve">, различная </w:t>
      </w:r>
      <w:proofErr w:type="gramStart"/>
      <w:r w:rsidR="00D8684C">
        <w:rPr>
          <w:rFonts w:ascii="Times New Roman" w:eastAsia="Calibri" w:hAnsi="Times New Roman" w:cs="Times New Roman"/>
          <w:sz w:val="28"/>
          <w:szCs w:val="28"/>
        </w:rPr>
        <w:t xml:space="preserve">крупа </w:t>
      </w:r>
      <w:r w:rsidR="002D3201">
        <w:rPr>
          <w:rFonts w:ascii="Times New Roman" w:eastAsia="Calibri" w:hAnsi="Times New Roman" w:cs="Times New Roman"/>
          <w:sz w:val="28"/>
          <w:szCs w:val="28"/>
        </w:rPr>
        <w:t>)</w:t>
      </w:r>
      <w:proofErr w:type="gramEnd"/>
      <w:r w:rsidR="00D8684C">
        <w:rPr>
          <w:rFonts w:ascii="Times New Roman" w:eastAsia="Calibri" w:hAnsi="Times New Roman" w:cs="Times New Roman"/>
          <w:sz w:val="28"/>
          <w:szCs w:val="28"/>
        </w:rPr>
        <w:t>. Н</w:t>
      </w:r>
      <w:r w:rsidR="002D3201">
        <w:rPr>
          <w:rFonts w:ascii="Times New Roman" w:eastAsia="Calibri" w:hAnsi="Times New Roman" w:cs="Times New Roman"/>
          <w:sz w:val="28"/>
          <w:szCs w:val="28"/>
        </w:rPr>
        <w:t>абор для счета «Яблочки», «Бабочки»</w:t>
      </w:r>
    </w:p>
    <w:p w14:paraId="3E4ECA45" w14:textId="3921DCAB" w:rsidR="00B26646" w:rsidRPr="00B26646" w:rsidRDefault="002D3201" w:rsidP="00B2664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-Блоки Дьенеша, палочки «</w:t>
      </w:r>
      <w:proofErr w:type="spellStart"/>
      <w:r>
        <w:rPr>
          <w:rFonts w:ascii="Times New Roman" w:eastAsia="Calibri" w:hAnsi="Times New Roman" w:cs="Times New Roman"/>
          <w:sz w:val="28"/>
          <w:szCs w:val="28"/>
        </w:rPr>
        <w:t>Кьюзера</w:t>
      </w:r>
      <w:proofErr w:type="spellEnd"/>
      <w:r>
        <w:rPr>
          <w:rFonts w:ascii="Times New Roman" w:eastAsia="Calibri" w:hAnsi="Times New Roman" w:cs="Times New Roman"/>
          <w:sz w:val="28"/>
          <w:szCs w:val="28"/>
        </w:rPr>
        <w:t>»</w:t>
      </w:r>
    </w:p>
    <w:p w14:paraId="6FB27C20" w14:textId="77777777" w:rsidR="00B26646" w:rsidRPr="00B26646" w:rsidRDefault="00B26646" w:rsidP="00B26646">
      <w:pPr>
        <w:spacing w:after="0" w:line="240" w:lineRule="auto"/>
        <w:jc w:val="both"/>
        <w:rPr>
          <w:rFonts w:ascii="Times New Roman" w:eastAsia="Calibri" w:hAnsi="Times New Roman" w:cs="Times New Roman"/>
          <w:sz w:val="28"/>
          <w:szCs w:val="28"/>
        </w:rPr>
      </w:pPr>
      <w:proofErr w:type="gramStart"/>
      <w:r w:rsidRPr="00B26646">
        <w:rPr>
          <w:rFonts w:ascii="Times New Roman" w:eastAsia="Calibri" w:hAnsi="Times New Roman" w:cs="Times New Roman"/>
          <w:sz w:val="28"/>
          <w:szCs w:val="28"/>
        </w:rPr>
        <w:t>доски</w:t>
      </w:r>
      <w:proofErr w:type="gramEnd"/>
      <w:r w:rsidRPr="00B26646">
        <w:rPr>
          <w:rFonts w:ascii="Times New Roman" w:eastAsia="Calibri" w:hAnsi="Times New Roman" w:cs="Times New Roman"/>
          <w:sz w:val="28"/>
          <w:szCs w:val="28"/>
        </w:rPr>
        <w:t>-вкладыши, рамки-вкладыши, набор цветных</w:t>
      </w:r>
      <w:r w:rsidR="00D8684C">
        <w:rPr>
          <w:rFonts w:ascii="Times New Roman" w:eastAsia="Calibri" w:hAnsi="Times New Roman" w:cs="Times New Roman"/>
          <w:sz w:val="28"/>
          <w:szCs w:val="28"/>
        </w:rPr>
        <w:t xml:space="preserve"> палочек .</w:t>
      </w:r>
    </w:p>
    <w:p w14:paraId="2D50C745"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Разрезные (складные) кубики с пред</w:t>
      </w:r>
      <w:r w:rsidR="00A85C5D">
        <w:rPr>
          <w:rFonts w:ascii="Times New Roman" w:eastAsia="Calibri" w:hAnsi="Times New Roman" w:cs="Times New Roman"/>
          <w:sz w:val="28"/>
          <w:szCs w:val="28"/>
        </w:rPr>
        <w:t>метными картинками (4-6 частей)</w:t>
      </w:r>
      <w:r w:rsidRPr="00B26646">
        <w:rPr>
          <w:rFonts w:ascii="Times New Roman" w:eastAsia="Calibri" w:hAnsi="Times New Roman" w:cs="Times New Roman"/>
          <w:sz w:val="28"/>
          <w:szCs w:val="28"/>
        </w:rPr>
        <w:t>.</w:t>
      </w:r>
    </w:p>
    <w:p w14:paraId="0EF96E6C"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Разрезные предметные картинки, разделенные на 2-4 час</w:t>
      </w:r>
      <w:r w:rsidR="00A85C5D">
        <w:rPr>
          <w:rFonts w:ascii="Times New Roman" w:eastAsia="Calibri" w:hAnsi="Times New Roman" w:cs="Times New Roman"/>
          <w:sz w:val="28"/>
          <w:szCs w:val="28"/>
        </w:rPr>
        <w:t>ти (по вертикали и горизонтали)</w:t>
      </w:r>
      <w:r w:rsidRPr="00B26646">
        <w:rPr>
          <w:rFonts w:ascii="Times New Roman" w:eastAsia="Calibri" w:hAnsi="Times New Roman" w:cs="Times New Roman"/>
          <w:sz w:val="28"/>
          <w:szCs w:val="28"/>
        </w:rPr>
        <w:t>.</w:t>
      </w:r>
    </w:p>
    <w:p w14:paraId="120DDC3C" w14:textId="77777777" w:rsidR="00B26646" w:rsidRPr="00B26646" w:rsidRDefault="002D3201" w:rsidP="00B2664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-Большой и</w:t>
      </w:r>
      <w:r w:rsidR="00B26646" w:rsidRPr="00B26646">
        <w:rPr>
          <w:rFonts w:ascii="Times New Roman" w:eastAsia="Calibri" w:hAnsi="Times New Roman" w:cs="Times New Roman"/>
          <w:sz w:val="28"/>
          <w:szCs w:val="28"/>
        </w:rPr>
        <w:t xml:space="preserve"> средний тр</w:t>
      </w:r>
      <w:r>
        <w:rPr>
          <w:rFonts w:ascii="Times New Roman" w:eastAsia="Calibri" w:hAnsi="Times New Roman" w:cs="Times New Roman"/>
          <w:sz w:val="28"/>
          <w:szCs w:val="28"/>
        </w:rPr>
        <w:t xml:space="preserve">анспорт; </w:t>
      </w:r>
      <w:r w:rsidR="00B26646" w:rsidRPr="00B26646">
        <w:rPr>
          <w:rFonts w:ascii="Times New Roman" w:eastAsia="Calibri" w:hAnsi="Times New Roman" w:cs="Times New Roman"/>
          <w:sz w:val="28"/>
          <w:szCs w:val="28"/>
        </w:rPr>
        <w:t>н</w:t>
      </w:r>
      <w:r>
        <w:rPr>
          <w:rFonts w:ascii="Times New Roman" w:eastAsia="Calibri" w:hAnsi="Times New Roman" w:cs="Times New Roman"/>
          <w:sz w:val="28"/>
          <w:szCs w:val="28"/>
        </w:rPr>
        <w:t>ебольшие игрушки (фигурки людей,</w:t>
      </w:r>
      <w:r w:rsidR="00B26646" w:rsidRPr="00B26646">
        <w:rPr>
          <w:rFonts w:ascii="Times New Roman" w:eastAsia="Calibri" w:hAnsi="Times New Roman" w:cs="Times New Roman"/>
          <w:sz w:val="28"/>
          <w:szCs w:val="28"/>
        </w:rPr>
        <w:t xml:space="preserve"> животных).</w:t>
      </w:r>
    </w:p>
    <w:p w14:paraId="38C6A9B6"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Материалы по развитию речи и познавательной деятельности.</w:t>
      </w:r>
    </w:p>
    <w:p w14:paraId="386982A2"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14:paraId="42C560AF" w14:textId="77777777" w:rsid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-Наборы предметных картинок для последовательной группировки по разным</w:t>
      </w:r>
      <w:r w:rsidR="00A85C5D">
        <w:rPr>
          <w:rFonts w:ascii="Times New Roman" w:eastAsia="Calibri" w:hAnsi="Times New Roman" w:cs="Times New Roman"/>
          <w:sz w:val="28"/>
          <w:szCs w:val="28"/>
        </w:rPr>
        <w:t xml:space="preserve"> признакам (назначению и т. п.)</w:t>
      </w:r>
    </w:p>
    <w:p w14:paraId="291AFFA1" w14:textId="6F549B6B" w:rsidR="00A625E7" w:rsidRDefault="00A625E7" w:rsidP="00B2664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комплект материалов для конструирования и моделирования.</w:t>
      </w:r>
      <w:r w:rsidR="00CD000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Обучение </w:t>
      </w:r>
      <w:proofErr w:type="gramStart"/>
      <w:r>
        <w:rPr>
          <w:rFonts w:ascii="Times New Roman" w:eastAsia="Calibri" w:hAnsi="Times New Roman" w:cs="Times New Roman"/>
          <w:sz w:val="28"/>
          <w:szCs w:val="28"/>
        </w:rPr>
        <w:t xml:space="preserve">грамоте </w:t>
      </w:r>
      <w:r w:rsidR="00D8684C">
        <w:rPr>
          <w:rFonts w:ascii="Times New Roman" w:eastAsia="Calibri" w:hAnsi="Times New Roman" w:cs="Times New Roman"/>
          <w:sz w:val="28"/>
          <w:szCs w:val="28"/>
        </w:rPr>
        <w:t>.</w:t>
      </w:r>
      <w:proofErr w:type="gramEnd"/>
    </w:p>
    <w:p w14:paraId="0BCD861A" w14:textId="77777777" w:rsidR="00A625E7" w:rsidRPr="00B26646" w:rsidRDefault="00A625E7" w:rsidP="00B2664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-Комплект разрезных карточек для организации групповой игровой деятельности</w:t>
      </w:r>
    </w:p>
    <w:p w14:paraId="669E5947"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 xml:space="preserve">-Серии из 3-4 картинок для установления последовательности событий </w:t>
      </w:r>
      <w:r w:rsidR="00A85C5D">
        <w:rPr>
          <w:rFonts w:ascii="Times New Roman" w:eastAsia="Calibri" w:hAnsi="Times New Roman" w:cs="Times New Roman"/>
          <w:sz w:val="28"/>
          <w:szCs w:val="28"/>
        </w:rPr>
        <w:t xml:space="preserve">(сказки, </w:t>
      </w:r>
      <w:proofErr w:type="spellStart"/>
      <w:r w:rsidR="00A85C5D">
        <w:rPr>
          <w:rFonts w:ascii="Times New Roman" w:eastAsia="Calibri" w:hAnsi="Times New Roman" w:cs="Times New Roman"/>
          <w:sz w:val="28"/>
          <w:szCs w:val="28"/>
        </w:rPr>
        <w:t>социобытовые</w:t>
      </w:r>
      <w:proofErr w:type="spellEnd"/>
      <w:r w:rsidR="00A85C5D">
        <w:rPr>
          <w:rFonts w:ascii="Times New Roman" w:eastAsia="Calibri" w:hAnsi="Times New Roman" w:cs="Times New Roman"/>
          <w:sz w:val="28"/>
          <w:szCs w:val="28"/>
        </w:rPr>
        <w:t xml:space="preserve"> ситуации)</w:t>
      </w:r>
      <w:r w:rsidRPr="00B26646">
        <w:rPr>
          <w:rFonts w:ascii="Times New Roman" w:eastAsia="Calibri" w:hAnsi="Times New Roman" w:cs="Times New Roman"/>
          <w:sz w:val="28"/>
          <w:szCs w:val="28"/>
        </w:rPr>
        <w:t>.</w:t>
      </w:r>
    </w:p>
    <w:p w14:paraId="63D3DDB8" w14:textId="1FC4F6E6"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Серии из 4 картинок: части суток (деятельно</w:t>
      </w:r>
      <w:r w:rsidR="00D614B8">
        <w:rPr>
          <w:rFonts w:ascii="Times New Roman" w:eastAsia="Calibri" w:hAnsi="Times New Roman" w:cs="Times New Roman"/>
          <w:sz w:val="28"/>
          <w:szCs w:val="28"/>
        </w:rPr>
        <w:t>сть людей ближайшего окружения)</w:t>
      </w:r>
      <w:r w:rsidRPr="00B26646">
        <w:rPr>
          <w:rFonts w:ascii="Times New Roman" w:eastAsia="Calibri" w:hAnsi="Times New Roman" w:cs="Times New Roman"/>
          <w:sz w:val="28"/>
          <w:szCs w:val="28"/>
        </w:rPr>
        <w:t>.</w:t>
      </w:r>
    </w:p>
    <w:p w14:paraId="51EDCF62" w14:textId="5215F9ED"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Серии из 4 картинок: времена года (природа и сезонная деятельность людей</w:t>
      </w:r>
      <w:proofErr w:type="gramStart"/>
      <w:r w:rsidRPr="00B26646">
        <w:rPr>
          <w:rFonts w:ascii="Times New Roman" w:eastAsia="Calibri" w:hAnsi="Times New Roman" w:cs="Times New Roman"/>
          <w:sz w:val="28"/>
          <w:szCs w:val="28"/>
        </w:rPr>
        <w:t>) .</w:t>
      </w:r>
      <w:proofErr w:type="gramEnd"/>
    </w:p>
    <w:p w14:paraId="2B39BFE4" w14:textId="6102DD32"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-Сюжетные картинки крупного формата (с различной тематикой, близкой ребенку, - сказочной, </w:t>
      </w:r>
      <w:proofErr w:type="spellStart"/>
      <w:r w:rsidRPr="00B26646">
        <w:rPr>
          <w:rFonts w:ascii="Times New Roman" w:eastAsia="Calibri" w:hAnsi="Times New Roman" w:cs="Times New Roman"/>
          <w:sz w:val="28"/>
          <w:szCs w:val="28"/>
        </w:rPr>
        <w:t>социобыт</w:t>
      </w:r>
      <w:r w:rsidR="00A85C5D">
        <w:rPr>
          <w:rFonts w:ascii="Times New Roman" w:eastAsia="Calibri" w:hAnsi="Times New Roman" w:cs="Times New Roman"/>
          <w:sz w:val="28"/>
          <w:szCs w:val="28"/>
        </w:rPr>
        <w:t>овой</w:t>
      </w:r>
      <w:proofErr w:type="spellEnd"/>
      <w:r w:rsidR="00A85C5D">
        <w:rPr>
          <w:rFonts w:ascii="Times New Roman" w:eastAsia="Calibri" w:hAnsi="Times New Roman" w:cs="Times New Roman"/>
          <w:sz w:val="28"/>
          <w:szCs w:val="28"/>
        </w:rPr>
        <w:t>)</w:t>
      </w:r>
      <w:r w:rsidRPr="00B26646">
        <w:rPr>
          <w:rFonts w:ascii="Times New Roman" w:eastAsia="Calibri" w:hAnsi="Times New Roman" w:cs="Times New Roman"/>
          <w:sz w:val="28"/>
          <w:szCs w:val="28"/>
        </w:rPr>
        <w:t>.</w:t>
      </w:r>
    </w:p>
    <w:p w14:paraId="618346C6" w14:textId="40FCBF4B"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Игрушки и тренажеры для воспитания правильного физиологического дыхания.</w:t>
      </w:r>
    </w:p>
    <w:p w14:paraId="043EF592" w14:textId="5040C5CF" w:rsidR="001B2E25"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«Сундучок экспериментирования» - ракушки, камни, семена, шишки, и т.д.; баночки, труб</w:t>
      </w:r>
      <w:r w:rsidR="00D614B8">
        <w:rPr>
          <w:rFonts w:ascii="Times New Roman" w:eastAsia="Calibri" w:hAnsi="Times New Roman" w:cs="Times New Roman"/>
          <w:sz w:val="28"/>
          <w:szCs w:val="28"/>
        </w:rPr>
        <w:t>очки, песочные наборы, фартуки.</w:t>
      </w:r>
    </w:p>
    <w:p w14:paraId="7E5F9B22" w14:textId="0AF2AA8C" w:rsid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 уголка мы используем как на занятиях, так и для индивидуальной работы с детьми.</w:t>
      </w:r>
    </w:p>
    <w:p w14:paraId="34CF50ED" w14:textId="4FE0BEF2" w:rsidR="00A625E7" w:rsidRPr="00B26646" w:rsidRDefault="00A625E7" w:rsidP="00B2664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Комплект пособий по финансовой грамотности.</w:t>
      </w:r>
    </w:p>
    <w:p w14:paraId="10606B64" w14:textId="6B7CB54F" w:rsidR="00B26646" w:rsidRDefault="00B26646" w:rsidP="00CF2E90">
      <w:pPr>
        <w:spacing w:after="0" w:line="240" w:lineRule="auto"/>
        <w:jc w:val="both"/>
        <w:rPr>
          <w:rFonts w:ascii="Times New Roman" w:eastAsia="Calibri" w:hAnsi="Times New Roman" w:cs="Times New Roman"/>
          <w:sz w:val="28"/>
          <w:szCs w:val="28"/>
        </w:rPr>
      </w:pPr>
    </w:p>
    <w:p w14:paraId="5E04A641" w14:textId="2A448061" w:rsidR="00226CE6" w:rsidRDefault="00C23665" w:rsidP="00CF2E9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noProof/>
          <w:color w:val="FF0000"/>
          <w:sz w:val="32"/>
          <w:szCs w:val="32"/>
          <w:lang w:eastAsia="ru-RU"/>
        </w:rPr>
        <w:drawing>
          <wp:anchor distT="0" distB="0" distL="114300" distR="114300" simplePos="0" relativeHeight="251652096" behindDoc="1" locked="0" layoutInCell="1" allowOverlap="1" wp14:anchorId="51E01D89" wp14:editId="65C5F8E1">
            <wp:simplePos x="0" y="0"/>
            <wp:positionH relativeFrom="column">
              <wp:posOffset>488950</wp:posOffset>
            </wp:positionH>
            <wp:positionV relativeFrom="paragraph">
              <wp:posOffset>14605</wp:posOffset>
            </wp:positionV>
            <wp:extent cx="4404995" cy="2476500"/>
            <wp:effectExtent l="0" t="0" r="0" b="0"/>
            <wp:wrapTight wrapText="bothSides">
              <wp:wrapPolygon edited="0">
                <wp:start x="0" y="0"/>
                <wp:lineTo x="0" y="21434"/>
                <wp:lineTo x="21485" y="21434"/>
                <wp:lineTo x="2148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центр сенсорики.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4995" cy="2476500"/>
                    </a:xfrm>
                    <a:prstGeom prst="rect">
                      <a:avLst/>
                    </a:prstGeom>
                  </pic:spPr>
                </pic:pic>
              </a:graphicData>
            </a:graphic>
            <wp14:sizeRelH relativeFrom="page">
              <wp14:pctWidth>0</wp14:pctWidth>
            </wp14:sizeRelH>
            <wp14:sizeRelV relativeFrom="page">
              <wp14:pctHeight>0</wp14:pctHeight>
            </wp14:sizeRelV>
          </wp:anchor>
        </w:drawing>
      </w:r>
    </w:p>
    <w:p w14:paraId="736AFE07" w14:textId="5C2D85A2" w:rsidR="00226CE6" w:rsidRPr="00CF2E90" w:rsidRDefault="00226CE6" w:rsidP="00CF2E90">
      <w:pPr>
        <w:spacing w:after="0" w:line="240" w:lineRule="auto"/>
        <w:jc w:val="both"/>
        <w:rPr>
          <w:rFonts w:ascii="Times New Roman" w:eastAsia="Calibri" w:hAnsi="Times New Roman" w:cs="Times New Roman"/>
          <w:sz w:val="28"/>
          <w:szCs w:val="28"/>
        </w:rPr>
      </w:pPr>
    </w:p>
    <w:p w14:paraId="6AA03A64" w14:textId="416F6421" w:rsidR="00B26646" w:rsidRPr="00B26646" w:rsidRDefault="00B26646" w:rsidP="00226CE6">
      <w:pPr>
        <w:spacing w:after="0" w:line="240" w:lineRule="auto"/>
        <w:rPr>
          <w:rFonts w:ascii="Times New Roman" w:eastAsia="Calibri" w:hAnsi="Times New Roman" w:cs="Times New Roman"/>
          <w:b/>
          <w:sz w:val="32"/>
          <w:szCs w:val="32"/>
        </w:rPr>
      </w:pPr>
    </w:p>
    <w:p w14:paraId="1FED053E" w14:textId="3B1604D9" w:rsidR="00B26646" w:rsidRPr="00B26646" w:rsidRDefault="00B26646" w:rsidP="00B26646">
      <w:pPr>
        <w:spacing w:after="0" w:line="240" w:lineRule="auto"/>
        <w:jc w:val="center"/>
        <w:rPr>
          <w:rFonts w:ascii="Times New Roman" w:eastAsia="Calibri" w:hAnsi="Times New Roman" w:cs="Times New Roman"/>
          <w:b/>
          <w:sz w:val="32"/>
          <w:szCs w:val="32"/>
        </w:rPr>
      </w:pPr>
    </w:p>
    <w:p w14:paraId="62EED91D" w14:textId="4A8ADAD6" w:rsidR="00B26646" w:rsidRPr="00B26646" w:rsidRDefault="00B26646" w:rsidP="00B26646">
      <w:pPr>
        <w:spacing w:after="0" w:line="240" w:lineRule="auto"/>
        <w:jc w:val="center"/>
        <w:rPr>
          <w:rFonts w:ascii="Times New Roman" w:eastAsia="Calibri" w:hAnsi="Times New Roman" w:cs="Times New Roman"/>
          <w:b/>
          <w:sz w:val="32"/>
          <w:szCs w:val="32"/>
        </w:rPr>
      </w:pPr>
    </w:p>
    <w:p w14:paraId="000C1338" w14:textId="6F672821" w:rsidR="00B26646" w:rsidRPr="00B26646" w:rsidRDefault="00B26646" w:rsidP="00B26646">
      <w:pPr>
        <w:spacing w:after="0" w:line="240" w:lineRule="auto"/>
        <w:jc w:val="center"/>
        <w:rPr>
          <w:rFonts w:ascii="Times New Roman" w:eastAsia="Calibri" w:hAnsi="Times New Roman" w:cs="Times New Roman"/>
          <w:b/>
          <w:sz w:val="32"/>
          <w:szCs w:val="32"/>
        </w:rPr>
      </w:pPr>
    </w:p>
    <w:p w14:paraId="6A49EB1C" w14:textId="1C532B38" w:rsidR="00B26646" w:rsidRPr="00B26646" w:rsidRDefault="00B26646" w:rsidP="00B26646">
      <w:pPr>
        <w:spacing w:after="0" w:line="240" w:lineRule="auto"/>
        <w:jc w:val="center"/>
        <w:rPr>
          <w:rFonts w:ascii="Times New Roman" w:eastAsia="Calibri" w:hAnsi="Times New Roman" w:cs="Times New Roman"/>
          <w:b/>
          <w:sz w:val="32"/>
          <w:szCs w:val="32"/>
        </w:rPr>
      </w:pPr>
    </w:p>
    <w:p w14:paraId="30CD91FA" w14:textId="27E1C03C" w:rsidR="00B26646" w:rsidRDefault="00B26646" w:rsidP="002C184D">
      <w:pPr>
        <w:spacing w:after="0" w:line="240" w:lineRule="auto"/>
        <w:rPr>
          <w:rFonts w:ascii="Times New Roman" w:eastAsia="Calibri" w:hAnsi="Times New Roman" w:cs="Times New Roman"/>
          <w:b/>
          <w:color w:val="FF0000"/>
          <w:sz w:val="32"/>
          <w:szCs w:val="32"/>
        </w:rPr>
      </w:pPr>
    </w:p>
    <w:p w14:paraId="5965EE26" w14:textId="161A85E1" w:rsidR="00CF2E90" w:rsidRDefault="00CF2E90" w:rsidP="002C184D">
      <w:pPr>
        <w:spacing w:after="0" w:line="240" w:lineRule="auto"/>
        <w:rPr>
          <w:rFonts w:ascii="Times New Roman" w:eastAsia="Calibri" w:hAnsi="Times New Roman" w:cs="Times New Roman"/>
          <w:b/>
          <w:color w:val="FF0000"/>
          <w:sz w:val="32"/>
          <w:szCs w:val="32"/>
        </w:rPr>
      </w:pPr>
    </w:p>
    <w:p w14:paraId="366E08D6" w14:textId="62C501E0" w:rsidR="00CF2E90" w:rsidRPr="00B26646" w:rsidRDefault="00CF2E90" w:rsidP="002C184D">
      <w:pPr>
        <w:spacing w:after="0" w:line="240" w:lineRule="auto"/>
        <w:rPr>
          <w:rFonts w:ascii="Times New Roman" w:eastAsia="Calibri" w:hAnsi="Times New Roman" w:cs="Times New Roman"/>
          <w:b/>
          <w:color w:val="FF0000"/>
          <w:sz w:val="32"/>
          <w:szCs w:val="32"/>
        </w:rPr>
      </w:pPr>
    </w:p>
    <w:p w14:paraId="13F1973F" w14:textId="128ED8D7" w:rsidR="007F11AB" w:rsidRDefault="00C23665" w:rsidP="00B74CE3">
      <w:pPr>
        <w:rPr>
          <w:rFonts w:ascii="Times New Roman" w:eastAsia="Calibri" w:hAnsi="Times New Roman" w:cs="Times New Roman"/>
          <w:b/>
          <w:color w:val="FF0000"/>
          <w:sz w:val="32"/>
          <w:szCs w:val="32"/>
        </w:rPr>
      </w:pPr>
      <w:r>
        <w:rPr>
          <w:rFonts w:ascii="Times New Roman" w:eastAsia="Calibri" w:hAnsi="Times New Roman" w:cs="Times New Roman"/>
          <w:b/>
          <w:noProof/>
          <w:color w:val="FF0000"/>
          <w:sz w:val="32"/>
          <w:szCs w:val="32"/>
          <w:lang w:eastAsia="ru-RU"/>
        </w:rPr>
        <w:drawing>
          <wp:anchor distT="0" distB="0" distL="114300" distR="114300" simplePos="0" relativeHeight="251654144" behindDoc="1" locked="0" layoutInCell="1" allowOverlap="1" wp14:anchorId="008F2E42" wp14:editId="5AB2629D">
            <wp:simplePos x="0" y="0"/>
            <wp:positionH relativeFrom="column">
              <wp:posOffset>1089660</wp:posOffset>
            </wp:positionH>
            <wp:positionV relativeFrom="paragraph">
              <wp:posOffset>654050</wp:posOffset>
            </wp:positionV>
            <wp:extent cx="3242310" cy="3685540"/>
            <wp:effectExtent l="0" t="0" r="0" b="0"/>
            <wp:wrapTight wrapText="bothSides">
              <wp:wrapPolygon edited="0">
                <wp:start x="0" y="0"/>
                <wp:lineTo x="0" y="21436"/>
                <wp:lineTo x="21448" y="21436"/>
                <wp:lineTo x="2144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идактические игры.jpe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242310" cy="3685540"/>
                    </a:xfrm>
                    <a:prstGeom prst="rect">
                      <a:avLst/>
                    </a:prstGeom>
                  </pic:spPr>
                </pic:pic>
              </a:graphicData>
            </a:graphic>
            <wp14:sizeRelH relativeFrom="page">
              <wp14:pctWidth>0</wp14:pctWidth>
            </wp14:sizeRelH>
            <wp14:sizeRelV relativeFrom="page">
              <wp14:pctHeight>0</wp14:pctHeight>
            </wp14:sizeRelV>
          </wp:anchor>
        </w:drawing>
      </w:r>
      <w:r w:rsidR="00B74CE3">
        <w:rPr>
          <w:rFonts w:ascii="Times New Roman" w:eastAsia="Calibri" w:hAnsi="Times New Roman" w:cs="Times New Roman"/>
          <w:b/>
          <w:color w:val="FF0000"/>
          <w:sz w:val="32"/>
          <w:szCs w:val="32"/>
        </w:rPr>
        <w:br w:type="page"/>
      </w:r>
    </w:p>
    <w:p w14:paraId="65BC5D42" w14:textId="3D4D4E7C" w:rsidR="00126873" w:rsidRPr="00B47AA6" w:rsidRDefault="007F11AB" w:rsidP="00B26646">
      <w:pPr>
        <w:spacing w:after="0" w:line="240" w:lineRule="auto"/>
        <w:jc w:val="center"/>
        <w:rPr>
          <w:rFonts w:ascii="Times New Roman" w:hAnsi="Times New Roman" w:cs="Times New Roman"/>
          <w:sz w:val="28"/>
          <w:szCs w:val="28"/>
        </w:rPr>
      </w:pPr>
      <w:r w:rsidRPr="00B47AA6">
        <w:rPr>
          <w:rFonts w:ascii="Times New Roman" w:eastAsia="Calibri" w:hAnsi="Times New Roman" w:cs="Times New Roman"/>
          <w:b/>
          <w:sz w:val="32"/>
          <w:szCs w:val="32"/>
        </w:rPr>
        <w:lastRenderedPageBreak/>
        <w:t>Центр</w:t>
      </w:r>
      <w:r w:rsidR="00B26646" w:rsidRPr="00B47AA6">
        <w:rPr>
          <w:rFonts w:ascii="Times New Roman" w:eastAsia="Calibri" w:hAnsi="Times New Roman" w:cs="Times New Roman"/>
          <w:b/>
          <w:sz w:val="32"/>
          <w:szCs w:val="32"/>
        </w:rPr>
        <w:t xml:space="preserve"> сюжетно-ролевой игры.</w:t>
      </w:r>
      <w:r w:rsidR="00126873" w:rsidRPr="00B47AA6">
        <w:rPr>
          <w:rFonts w:ascii="Times New Roman" w:hAnsi="Times New Roman" w:cs="Times New Roman"/>
          <w:sz w:val="28"/>
          <w:szCs w:val="28"/>
        </w:rPr>
        <w:t xml:space="preserve"> </w:t>
      </w:r>
    </w:p>
    <w:p w14:paraId="317068A3" w14:textId="25B41F69" w:rsidR="00126873" w:rsidRPr="000A67E3" w:rsidRDefault="00126873" w:rsidP="000A67E3">
      <w:pPr>
        <w:spacing w:after="0" w:line="240" w:lineRule="auto"/>
        <w:rPr>
          <w:rFonts w:ascii="Times New Roman" w:eastAsia="Calibri" w:hAnsi="Times New Roman" w:cs="Times New Roman"/>
          <w:b/>
          <w:color w:val="FF0000"/>
          <w:sz w:val="32"/>
          <w:szCs w:val="32"/>
        </w:rPr>
      </w:pPr>
      <w:r>
        <w:rPr>
          <w:rFonts w:ascii="Times New Roman" w:hAnsi="Times New Roman" w:cs="Times New Roman"/>
          <w:sz w:val="28"/>
          <w:szCs w:val="28"/>
        </w:rPr>
        <w:t xml:space="preserve">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старших дошкольников весьма   разнообразны, вся игровая стационарная мебель используется многофункционально для различных сюжетно-ролевых игр. Игровой материал помещен в коробки с условными обозначениями, дети по своему желанию выбирают сюжет будущей игры, и переносят игровой материал в удобное для </w:t>
      </w:r>
      <w:r w:rsidR="000A67E3">
        <w:rPr>
          <w:rFonts w:ascii="Times New Roman" w:hAnsi="Times New Roman" w:cs="Times New Roman"/>
          <w:sz w:val="28"/>
          <w:szCs w:val="28"/>
        </w:rPr>
        <w:t xml:space="preserve">        них место.</w:t>
      </w:r>
    </w:p>
    <w:p w14:paraId="28D91390" w14:textId="09021F1E" w:rsid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центре: </w:t>
      </w:r>
    </w:p>
    <w:p w14:paraId="2AD031C9" w14:textId="77777777" w:rsidR="00CD0223" w:rsidRPr="00B26646" w:rsidRDefault="00CD0223" w:rsidP="000A67E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Куклы  </w:t>
      </w:r>
    </w:p>
    <w:p w14:paraId="1012C7E3" w14:textId="77777777" w:rsidR="00B26646" w:rsidRPr="00B26646" w:rsidRDefault="00B26646" w:rsidP="000A67E3">
      <w:pPr>
        <w:spacing w:after="0" w:line="240" w:lineRule="auto"/>
        <w:jc w:val="both"/>
        <w:rPr>
          <w:rFonts w:ascii="Times New Roman" w:eastAsia="Calibri" w:hAnsi="Times New Roman" w:cs="Times New Roman"/>
          <w:sz w:val="28"/>
          <w:szCs w:val="28"/>
        </w:rPr>
        <w:sectPr w:rsidR="00B26646" w:rsidRPr="00B26646" w:rsidSect="000E516A">
          <w:type w:val="continuous"/>
          <w:pgSz w:w="11906" w:h="16838"/>
          <w:pgMar w:top="1134" w:right="1134" w:bottom="1134" w:left="1134" w:header="708" w:footer="708" w:gutter="0"/>
          <w:cols w:space="708"/>
          <w:docGrid w:linePitch="360"/>
        </w:sectPr>
      </w:pPr>
    </w:p>
    <w:p w14:paraId="3B8AF71A" w14:textId="64D90604" w:rsidR="00B26646" w:rsidRPr="00B26646" w:rsidRDefault="00444C08" w:rsidP="00444C0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B26646" w:rsidRPr="00B26646">
        <w:rPr>
          <w:rFonts w:ascii="Times New Roman" w:eastAsia="Calibri" w:hAnsi="Times New Roman" w:cs="Times New Roman"/>
          <w:sz w:val="28"/>
          <w:szCs w:val="28"/>
        </w:rPr>
        <w:t xml:space="preserve">кукольная мебель для комнаты и </w:t>
      </w:r>
      <w:r w:rsidR="00CD0223">
        <w:rPr>
          <w:rFonts w:ascii="Times New Roman" w:eastAsia="Calibri" w:hAnsi="Times New Roman" w:cs="Times New Roman"/>
          <w:sz w:val="28"/>
          <w:szCs w:val="28"/>
        </w:rPr>
        <w:t xml:space="preserve">      </w:t>
      </w:r>
      <w:r w:rsidR="000A67E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B26646" w:rsidRPr="00B26646">
        <w:rPr>
          <w:rFonts w:ascii="Times New Roman" w:eastAsia="Calibri" w:hAnsi="Times New Roman" w:cs="Times New Roman"/>
          <w:sz w:val="28"/>
          <w:szCs w:val="28"/>
        </w:rPr>
        <w:t>кухни;</w:t>
      </w:r>
    </w:p>
    <w:p w14:paraId="5D367DA8" w14:textId="0E7EF86C" w:rsidR="00CD0223" w:rsidRDefault="00444C08" w:rsidP="000A67E3">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D0223">
        <w:rPr>
          <w:rFonts w:ascii="Times New Roman" w:eastAsia="Calibri" w:hAnsi="Times New Roman" w:cs="Times New Roman"/>
          <w:sz w:val="28"/>
          <w:szCs w:val="28"/>
        </w:rPr>
        <w:t xml:space="preserve"> гладильная доска</w:t>
      </w:r>
    </w:p>
    <w:p w14:paraId="0E7F6E60" w14:textId="77777777" w:rsidR="00CD0223" w:rsidRDefault="00CD0223" w:rsidP="000A67E3">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D6875">
        <w:rPr>
          <w:rFonts w:ascii="Times New Roman" w:eastAsia="Calibri" w:hAnsi="Times New Roman" w:cs="Times New Roman"/>
          <w:sz w:val="28"/>
          <w:szCs w:val="28"/>
        </w:rPr>
        <w:t>атрибуты для игры в</w:t>
      </w:r>
    </w:p>
    <w:p w14:paraId="66D637F8" w14:textId="23E42955" w:rsidR="00CD0003" w:rsidRDefault="00CD0223" w:rsidP="000A67E3">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«Магазин</w:t>
      </w:r>
      <w:proofErr w:type="gramStart"/>
      <w:r>
        <w:rPr>
          <w:rFonts w:ascii="Times New Roman" w:eastAsia="Calibri" w:hAnsi="Times New Roman" w:cs="Times New Roman"/>
          <w:sz w:val="28"/>
          <w:szCs w:val="28"/>
        </w:rPr>
        <w:t>» ,</w:t>
      </w:r>
      <w:proofErr w:type="gramEnd"/>
      <w:r w:rsidR="00B26646" w:rsidRPr="00B26646">
        <w:rPr>
          <w:rFonts w:ascii="Times New Roman" w:eastAsia="Calibri" w:hAnsi="Times New Roman" w:cs="Times New Roman"/>
          <w:sz w:val="28"/>
          <w:szCs w:val="28"/>
        </w:rPr>
        <w:t>«Парикм</w:t>
      </w:r>
      <w:r w:rsidR="00BA7167">
        <w:rPr>
          <w:rFonts w:ascii="Times New Roman" w:eastAsia="Calibri" w:hAnsi="Times New Roman" w:cs="Times New Roman"/>
          <w:sz w:val="28"/>
          <w:szCs w:val="28"/>
        </w:rPr>
        <w:t xml:space="preserve">ахерскую», </w:t>
      </w:r>
      <w:r w:rsidR="00CD0003">
        <w:rPr>
          <w:rFonts w:ascii="Times New Roman" w:eastAsia="Calibri" w:hAnsi="Times New Roman" w:cs="Times New Roman"/>
          <w:sz w:val="28"/>
          <w:szCs w:val="28"/>
        </w:rPr>
        <w:t xml:space="preserve"> </w:t>
      </w:r>
    </w:p>
    <w:p w14:paraId="49BA1245" w14:textId="0BB1CEFB" w:rsidR="00B26646" w:rsidRPr="00B26646" w:rsidRDefault="00CD0003" w:rsidP="000A67E3">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7167">
        <w:rPr>
          <w:rFonts w:ascii="Times New Roman" w:eastAsia="Calibri" w:hAnsi="Times New Roman" w:cs="Times New Roman"/>
          <w:sz w:val="28"/>
          <w:szCs w:val="28"/>
        </w:rPr>
        <w:t>«Больницу»,</w:t>
      </w:r>
      <w:r w:rsidR="00CD0223">
        <w:rPr>
          <w:rFonts w:ascii="Times New Roman" w:eastAsia="Calibri" w:hAnsi="Times New Roman" w:cs="Times New Roman"/>
          <w:sz w:val="28"/>
          <w:szCs w:val="28"/>
        </w:rPr>
        <w:t xml:space="preserve"> «Водителей» и др.</w:t>
      </w:r>
      <w:r w:rsidR="00B26646" w:rsidRPr="00B26646">
        <w:rPr>
          <w:rFonts w:ascii="Times New Roman" w:eastAsia="Calibri" w:hAnsi="Times New Roman" w:cs="Times New Roman"/>
          <w:sz w:val="28"/>
          <w:szCs w:val="28"/>
        </w:rPr>
        <w:t xml:space="preserve"> </w:t>
      </w:r>
    </w:p>
    <w:p w14:paraId="025BC028" w14:textId="70A6ADBD" w:rsidR="00B26646" w:rsidRPr="00B26646" w:rsidRDefault="00444C08" w:rsidP="00444C0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наборы кухонной и чайной   </w:t>
      </w:r>
      <w:r w:rsidR="00B26646" w:rsidRPr="00B26646">
        <w:rPr>
          <w:rFonts w:ascii="Times New Roman" w:eastAsia="Calibri" w:hAnsi="Times New Roman" w:cs="Times New Roman"/>
          <w:sz w:val="28"/>
          <w:szCs w:val="28"/>
        </w:rPr>
        <w:t xml:space="preserve">посуды; </w:t>
      </w:r>
    </w:p>
    <w:p w14:paraId="14E75EE7" w14:textId="61D12E0D" w:rsidR="00B26646" w:rsidRPr="00B26646" w:rsidRDefault="00444C08" w:rsidP="00444C0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26646" w:rsidRPr="00B26646">
        <w:rPr>
          <w:rFonts w:ascii="Times New Roman" w:eastAsia="Calibri" w:hAnsi="Times New Roman" w:cs="Times New Roman"/>
          <w:sz w:val="28"/>
          <w:szCs w:val="28"/>
        </w:rPr>
        <w:t xml:space="preserve">набор овощей и фруктов; </w:t>
      </w:r>
    </w:p>
    <w:p w14:paraId="0B308962" w14:textId="5198AEFE" w:rsidR="00B26646" w:rsidRPr="00BA7167" w:rsidRDefault="00B26646" w:rsidP="000A67E3">
      <w:pPr>
        <w:spacing w:after="0" w:line="240" w:lineRule="auto"/>
        <w:ind w:left="720"/>
        <w:contextualSpacing/>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 xml:space="preserve">машины крупные и средние; грузовые и легковые; </w:t>
      </w:r>
      <w:r w:rsidRPr="00BA7167">
        <w:rPr>
          <w:rFonts w:ascii="Times New Roman" w:eastAsia="Calibri" w:hAnsi="Times New Roman" w:cs="Times New Roman"/>
          <w:sz w:val="28"/>
          <w:szCs w:val="28"/>
        </w:rPr>
        <w:t xml:space="preserve"> </w:t>
      </w:r>
    </w:p>
    <w:p w14:paraId="60132754" w14:textId="77777777" w:rsidR="00B26646" w:rsidRPr="00B26646" w:rsidRDefault="00D8684C" w:rsidP="00D8684C">
      <w:pPr>
        <w:spacing w:after="0" w:line="240" w:lineRule="auto"/>
        <w:ind w:left="360"/>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D0223">
        <w:rPr>
          <w:rFonts w:ascii="Times New Roman" w:eastAsia="Calibri" w:hAnsi="Times New Roman" w:cs="Times New Roman"/>
          <w:sz w:val="28"/>
          <w:szCs w:val="28"/>
        </w:rPr>
        <w:t>весы</w:t>
      </w:r>
    </w:p>
    <w:p w14:paraId="59D89A3B" w14:textId="77777777" w:rsidR="00B26646" w:rsidRPr="00B26646" w:rsidRDefault="00CD0223" w:rsidP="00D8684C">
      <w:pPr>
        <w:spacing w:after="0" w:line="240" w:lineRule="auto"/>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rPr>
        <w:t>сумки</w:t>
      </w:r>
      <w:r w:rsidR="00B26646" w:rsidRPr="00B26646">
        <w:rPr>
          <w:rFonts w:ascii="Times New Roman" w:eastAsia="Calibri" w:hAnsi="Times New Roman" w:cs="Times New Roman"/>
          <w:sz w:val="28"/>
          <w:szCs w:val="28"/>
        </w:rPr>
        <w:t xml:space="preserve"> </w:t>
      </w:r>
    </w:p>
    <w:p w14:paraId="65A1A5AB" w14:textId="77777777" w:rsidR="00B26646" w:rsidRPr="00B26646" w:rsidRDefault="00CD0223" w:rsidP="00D8684C">
      <w:pPr>
        <w:spacing w:after="0" w:line="240" w:lineRule="auto"/>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rPr>
        <w:t>ведёрки</w:t>
      </w:r>
    </w:p>
    <w:p w14:paraId="055D81F8" w14:textId="77777777" w:rsidR="00B26646" w:rsidRPr="00B26646" w:rsidRDefault="00B26646" w:rsidP="00D8684C">
      <w:pPr>
        <w:spacing w:after="0" w:line="240" w:lineRule="auto"/>
        <w:ind w:left="720"/>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утю</w:t>
      </w:r>
      <w:r w:rsidR="00CD0223">
        <w:rPr>
          <w:rFonts w:ascii="Times New Roman" w:eastAsia="Calibri" w:hAnsi="Times New Roman" w:cs="Times New Roman"/>
          <w:sz w:val="28"/>
          <w:szCs w:val="28"/>
        </w:rPr>
        <w:t>г</w:t>
      </w:r>
      <w:r w:rsidRPr="00B26646">
        <w:rPr>
          <w:rFonts w:ascii="Times New Roman" w:eastAsia="Calibri" w:hAnsi="Times New Roman" w:cs="Times New Roman"/>
          <w:sz w:val="28"/>
          <w:szCs w:val="28"/>
        </w:rPr>
        <w:t xml:space="preserve"> </w:t>
      </w:r>
    </w:p>
    <w:p w14:paraId="6F4FA955" w14:textId="77777777" w:rsidR="00B26646" w:rsidRPr="00B26646" w:rsidRDefault="00B26646" w:rsidP="00D8684C">
      <w:pPr>
        <w:spacing w:after="0" w:line="240" w:lineRule="auto"/>
        <w:ind w:left="720"/>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 «Строитель»</w:t>
      </w:r>
    </w:p>
    <w:p w14:paraId="5E202274" w14:textId="77777777" w:rsidR="00B26646" w:rsidRPr="00B26646" w:rsidRDefault="00D8684C" w:rsidP="00D8684C">
      <w:pPr>
        <w:spacing w:after="0" w:line="240" w:lineRule="auto"/>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Конструктор </w:t>
      </w:r>
      <w:proofErr w:type="gramStart"/>
      <w:r>
        <w:rPr>
          <w:rFonts w:ascii="Times New Roman" w:eastAsia="Calibri" w:hAnsi="Times New Roman" w:cs="Times New Roman"/>
          <w:sz w:val="28"/>
          <w:szCs w:val="28"/>
        </w:rPr>
        <w:t>« Лего</w:t>
      </w:r>
      <w:proofErr w:type="gramEnd"/>
      <w:r>
        <w:rPr>
          <w:rFonts w:ascii="Times New Roman" w:eastAsia="Calibri" w:hAnsi="Times New Roman" w:cs="Times New Roman"/>
          <w:sz w:val="28"/>
          <w:szCs w:val="28"/>
        </w:rPr>
        <w:t>»</w:t>
      </w:r>
    </w:p>
    <w:p w14:paraId="11D6B0A8" w14:textId="77777777" w:rsidR="00B26646" w:rsidRPr="00B26646" w:rsidRDefault="00B26646" w:rsidP="00D8684C">
      <w:pPr>
        <w:spacing w:after="0" w:line="240" w:lineRule="auto"/>
        <w:ind w:left="720"/>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игрушки-забавы; </w:t>
      </w:r>
    </w:p>
    <w:p w14:paraId="7443E1D0" w14:textId="77777777" w:rsidR="00B26646" w:rsidRPr="00B26646" w:rsidRDefault="00B26646" w:rsidP="00D8684C">
      <w:pPr>
        <w:spacing w:after="0" w:line="240" w:lineRule="auto"/>
        <w:ind w:left="720"/>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одежда для </w:t>
      </w:r>
      <w:proofErr w:type="spellStart"/>
      <w:r w:rsidRPr="00B26646">
        <w:rPr>
          <w:rFonts w:ascii="Times New Roman" w:eastAsia="Calibri" w:hAnsi="Times New Roman" w:cs="Times New Roman"/>
          <w:sz w:val="28"/>
          <w:szCs w:val="28"/>
        </w:rPr>
        <w:t>ряжения</w:t>
      </w:r>
      <w:proofErr w:type="spellEnd"/>
      <w:r w:rsidRPr="00B26646">
        <w:rPr>
          <w:rFonts w:ascii="Times New Roman" w:eastAsia="Calibri" w:hAnsi="Times New Roman" w:cs="Times New Roman"/>
          <w:sz w:val="28"/>
          <w:szCs w:val="28"/>
        </w:rPr>
        <w:t>.</w:t>
      </w:r>
    </w:p>
    <w:p w14:paraId="6B3ADF06"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0E516A">
          <w:type w:val="continuous"/>
          <w:pgSz w:w="11906" w:h="16838"/>
          <w:pgMar w:top="1134" w:right="1134" w:bottom="1134" w:left="1134" w:header="708" w:footer="708" w:gutter="0"/>
          <w:cols w:num="2" w:space="708"/>
          <w:docGrid w:linePitch="360"/>
        </w:sectPr>
      </w:pPr>
    </w:p>
    <w:p w14:paraId="4C8AC9C3" w14:textId="2B12BD49" w:rsidR="00B26646" w:rsidRDefault="00C23665" w:rsidP="00CF2E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50048" behindDoc="1" locked="0" layoutInCell="1" allowOverlap="1" wp14:anchorId="30D206AE" wp14:editId="071631EE">
            <wp:simplePos x="0" y="0"/>
            <wp:positionH relativeFrom="column">
              <wp:posOffset>1391920</wp:posOffset>
            </wp:positionH>
            <wp:positionV relativeFrom="paragraph">
              <wp:posOffset>29210</wp:posOffset>
            </wp:positionV>
            <wp:extent cx="3221355" cy="2148205"/>
            <wp:effectExtent l="0" t="0" r="0" b="4445"/>
            <wp:wrapTight wrapText="bothSides">
              <wp:wrapPolygon edited="0">
                <wp:start x="0" y="0"/>
                <wp:lineTo x="0" y="21453"/>
                <wp:lineTo x="21459" y="21453"/>
                <wp:lineTo x="2145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гровая зона.jpeg"/>
                    <pic:cNvPicPr/>
                  </pic:nvPicPr>
                  <pic:blipFill rotWithShape="1">
                    <a:blip r:embed="rId13" cstate="print">
                      <a:extLst>
                        <a:ext uri="{28A0092B-C50C-407E-A947-70E740481C1C}">
                          <a14:useLocalDpi xmlns:a14="http://schemas.microsoft.com/office/drawing/2010/main" val="0"/>
                        </a:ext>
                      </a:extLst>
                    </a:blip>
                    <a:srcRect l="8098" r="7575"/>
                    <a:stretch/>
                  </pic:blipFill>
                  <pic:spPr bwMode="auto">
                    <a:xfrm>
                      <a:off x="0" y="0"/>
                      <a:ext cx="3221355" cy="214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B1CEE" w14:textId="7D9A7F4E" w:rsidR="00354D71" w:rsidRDefault="00354D71" w:rsidP="00CF2E90">
      <w:pPr>
        <w:spacing w:after="0" w:line="240" w:lineRule="auto"/>
        <w:jc w:val="center"/>
        <w:rPr>
          <w:noProof/>
          <w:lang w:eastAsia="ru-RU"/>
        </w:rPr>
      </w:pPr>
    </w:p>
    <w:p w14:paraId="3F4176D5" w14:textId="681326CD" w:rsidR="002F49AA" w:rsidRDefault="002F49AA" w:rsidP="00091B6A">
      <w:pPr>
        <w:rPr>
          <w:rFonts w:ascii="Times New Roman" w:eastAsia="Calibri" w:hAnsi="Times New Roman" w:cs="Times New Roman"/>
          <w:sz w:val="28"/>
          <w:szCs w:val="28"/>
        </w:rPr>
      </w:pPr>
    </w:p>
    <w:p w14:paraId="11C3CFD3" w14:textId="722CAD84" w:rsidR="00E7505A" w:rsidRDefault="00E7505A" w:rsidP="00091B6A">
      <w:pPr>
        <w:rPr>
          <w:rFonts w:ascii="Times New Roman" w:eastAsia="Calibri" w:hAnsi="Times New Roman" w:cs="Times New Roman"/>
          <w:sz w:val="28"/>
          <w:szCs w:val="28"/>
        </w:rPr>
      </w:pPr>
    </w:p>
    <w:p w14:paraId="20089D8F" w14:textId="69546687" w:rsidR="00E7505A" w:rsidRDefault="00E7505A" w:rsidP="00091B6A">
      <w:pPr>
        <w:rPr>
          <w:rFonts w:ascii="Times New Roman" w:eastAsia="Calibri" w:hAnsi="Times New Roman" w:cs="Times New Roman"/>
          <w:sz w:val="28"/>
          <w:szCs w:val="28"/>
        </w:rPr>
      </w:pPr>
    </w:p>
    <w:p w14:paraId="05912A81" w14:textId="7B0E1D81" w:rsidR="00E7505A" w:rsidRDefault="00E7505A" w:rsidP="00091B6A">
      <w:pPr>
        <w:rPr>
          <w:rFonts w:ascii="Times New Roman" w:eastAsia="Calibri" w:hAnsi="Times New Roman" w:cs="Times New Roman"/>
          <w:sz w:val="28"/>
          <w:szCs w:val="28"/>
        </w:rPr>
      </w:pPr>
    </w:p>
    <w:p w14:paraId="2D184924" w14:textId="55A4FED8" w:rsidR="00E7505A" w:rsidRDefault="00E7505A" w:rsidP="00091B6A">
      <w:pPr>
        <w:rPr>
          <w:rFonts w:ascii="Times New Roman" w:eastAsia="Calibri" w:hAnsi="Times New Roman" w:cs="Times New Roman"/>
          <w:sz w:val="28"/>
          <w:szCs w:val="28"/>
        </w:rPr>
      </w:pPr>
    </w:p>
    <w:p w14:paraId="4D788ED6" w14:textId="1F26F059" w:rsidR="00B26646" w:rsidRPr="00B26646" w:rsidRDefault="00C23665" w:rsidP="00BA54CE">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8240" behindDoc="1" locked="0" layoutInCell="1" allowOverlap="1" wp14:anchorId="67137C4F" wp14:editId="5655309A">
            <wp:simplePos x="0" y="0"/>
            <wp:positionH relativeFrom="column">
              <wp:posOffset>553085</wp:posOffset>
            </wp:positionH>
            <wp:positionV relativeFrom="paragraph">
              <wp:posOffset>334645</wp:posOffset>
            </wp:positionV>
            <wp:extent cx="2689860" cy="2466340"/>
            <wp:effectExtent l="0" t="0" r="0" b="0"/>
            <wp:wrapTight wrapText="bothSides">
              <wp:wrapPolygon edited="0">
                <wp:start x="0" y="0"/>
                <wp:lineTo x="0" y="21355"/>
                <wp:lineTo x="21416" y="21355"/>
                <wp:lineTo x="2141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аликмахерская.jpeg"/>
                    <pic:cNvPicPr/>
                  </pic:nvPicPr>
                  <pic:blipFill rotWithShape="1">
                    <a:blip r:embed="rId14" cstate="print">
                      <a:extLst>
                        <a:ext uri="{28A0092B-C50C-407E-A947-70E740481C1C}">
                          <a14:useLocalDpi xmlns:a14="http://schemas.microsoft.com/office/drawing/2010/main" val="0"/>
                        </a:ext>
                      </a:extLst>
                    </a:blip>
                    <a:srcRect l="43651"/>
                    <a:stretch/>
                  </pic:blipFill>
                  <pic:spPr bwMode="auto">
                    <a:xfrm>
                      <a:off x="0" y="0"/>
                      <a:ext cx="2689860" cy="246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C9032" w14:textId="3D7DD37B" w:rsidR="00B26646" w:rsidRPr="00B26646" w:rsidRDefault="00C23665" w:rsidP="00B26646">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5168" behindDoc="1" locked="0" layoutInCell="1" allowOverlap="1" wp14:anchorId="6FF50192" wp14:editId="7ECC8177">
            <wp:simplePos x="0" y="0"/>
            <wp:positionH relativeFrom="column">
              <wp:posOffset>-91440</wp:posOffset>
            </wp:positionH>
            <wp:positionV relativeFrom="paragraph">
              <wp:posOffset>-36195</wp:posOffset>
            </wp:positionV>
            <wp:extent cx="2877185" cy="2433955"/>
            <wp:effectExtent l="0" t="0" r="0" b="4445"/>
            <wp:wrapTight wrapText="bothSides">
              <wp:wrapPolygon edited="0">
                <wp:start x="0" y="0"/>
                <wp:lineTo x="0" y="21470"/>
                <wp:lineTo x="21452" y="21470"/>
                <wp:lineTo x="2145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ухня.jpeg"/>
                    <pic:cNvPicPr/>
                  </pic:nvPicPr>
                  <pic:blipFill rotWithShape="1">
                    <a:blip r:embed="rId15" cstate="print">
                      <a:extLst>
                        <a:ext uri="{28A0092B-C50C-407E-A947-70E740481C1C}">
                          <a14:useLocalDpi xmlns:a14="http://schemas.microsoft.com/office/drawing/2010/main" val="0"/>
                        </a:ext>
                      </a:extLst>
                    </a:blip>
                    <a:srcRect l="33518"/>
                    <a:stretch/>
                  </pic:blipFill>
                  <pic:spPr bwMode="auto">
                    <a:xfrm>
                      <a:off x="0" y="0"/>
                      <a:ext cx="2877185"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83554" w14:textId="7A160FE7" w:rsidR="00B071BF" w:rsidRDefault="00B071BF">
      <w:pPr>
        <w:rPr>
          <w:rFonts w:ascii="Times New Roman" w:eastAsia="Calibri" w:hAnsi="Times New Roman" w:cs="Times New Roman"/>
          <w:b/>
          <w:color w:val="FF0000"/>
          <w:sz w:val="32"/>
          <w:szCs w:val="32"/>
        </w:rPr>
      </w:pPr>
      <w:r>
        <w:rPr>
          <w:rFonts w:ascii="Times New Roman" w:eastAsia="Calibri" w:hAnsi="Times New Roman" w:cs="Times New Roman"/>
          <w:b/>
          <w:color w:val="FF0000"/>
          <w:sz w:val="32"/>
          <w:szCs w:val="32"/>
        </w:rPr>
        <w:br w:type="page"/>
      </w:r>
    </w:p>
    <w:p w14:paraId="6E048994" w14:textId="57C6DFC5" w:rsidR="00B26646" w:rsidRPr="00B47AA6" w:rsidRDefault="00B47AA6" w:rsidP="00B47AA6">
      <w:pPr>
        <w:spacing w:after="200" w:line="276" w:lineRule="auto"/>
        <w:rPr>
          <w:rFonts w:ascii="Times New Roman" w:eastAsia="Calibri" w:hAnsi="Times New Roman" w:cs="Times New Roman"/>
          <w:b/>
          <w:sz w:val="32"/>
          <w:szCs w:val="32"/>
        </w:rPr>
      </w:pPr>
      <w:r w:rsidRPr="00B47AA6">
        <w:rPr>
          <w:rFonts w:ascii="Times New Roman" w:eastAsia="Calibri" w:hAnsi="Times New Roman" w:cs="Times New Roman"/>
          <w:b/>
          <w:sz w:val="32"/>
          <w:szCs w:val="32"/>
        </w:rPr>
        <w:lastRenderedPageBreak/>
        <w:t>Центр физической культуры</w:t>
      </w:r>
    </w:p>
    <w:p w14:paraId="3F1EF48B" w14:textId="5ACA2930" w:rsidR="00CD0223" w:rsidRDefault="00354D71" w:rsidP="00CD022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CD0223">
        <w:rPr>
          <w:rFonts w:ascii="Times New Roman" w:eastAsia="Calibri" w:hAnsi="Times New Roman" w:cs="Times New Roman"/>
          <w:sz w:val="28"/>
          <w:szCs w:val="28"/>
        </w:rPr>
        <w:t xml:space="preserve"> приобщение детей к физической культуре и здоровому образу жизни. Формирование жизненно необходимых двигательных умений и навыков ребенка в соответствии с его индивидуальными особенностями.</w:t>
      </w:r>
      <w:r w:rsidR="00B26646" w:rsidRPr="00B26646">
        <w:rPr>
          <w:rFonts w:ascii="Times New Roman" w:eastAsia="Calibri" w:hAnsi="Times New Roman" w:cs="Times New Roman"/>
          <w:sz w:val="28"/>
          <w:szCs w:val="28"/>
        </w:rPr>
        <w:t xml:space="preserve"> </w:t>
      </w:r>
    </w:p>
    <w:p w14:paraId="2198430D" w14:textId="603A0927" w:rsidR="00B26646" w:rsidRPr="00B26646" w:rsidRDefault="00B26646" w:rsidP="00CD0223">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w:t>
      </w:r>
      <w:r w:rsidR="007535A7">
        <w:rPr>
          <w:rFonts w:ascii="Times New Roman" w:eastAsia="Calibri" w:hAnsi="Times New Roman" w:cs="Times New Roman"/>
          <w:sz w:val="28"/>
          <w:szCs w:val="28"/>
        </w:rPr>
        <w:t>, у нас в уголке:</w:t>
      </w:r>
    </w:p>
    <w:p w14:paraId="6951194B"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0E516A">
          <w:type w:val="continuous"/>
          <w:pgSz w:w="11906" w:h="16838"/>
          <w:pgMar w:top="1134" w:right="1134" w:bottom="1134" w:left="1134" w:header="708" w:footer="708" w:gutter="0"/>
          <w:cols w:space="708"/>
          <w:docGrid w:linePitch="360"/>
        </w:sectPr>
      </w:pPr>
    </w:p>
    <w:p w14:paraId="67444EB3"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доска ребристая;</w:t>
      </w:r>
    </w:p>
    <w:p w14:paraId="428C1DEA"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коврики, до</w:t>
      </w:r>
      <w:r w:rsidR="007535A7">
        <w:rPr>
          <w:rFonts w:ascii="Times New Roman" w:eastAsia="Calibri" w:hAnsi="Times New Roman" w:cs="Times New Roman"/>
          <w:sz w:val="28"/>
          <w:szCs w:val="28"/>
        </w:rPr>
        <w:t>рожки массажные;</w:t>
      </w:r>
    </w:p>
    <w:p w14:paraId="146481A3"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мячи; </w:t>
      </w:r>
    </w:p>
    <w:p w14:paraId="6ECE05B5"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корзина для метания мячей; </w:t>
      </w:r>
    </w:p>
    <w:p w14:paraId="70BDD322" w14:textId="77777777" w:rsidR="00B26646" w:rsidRPr="007535A7" w:rsidRDefault="00B26646" w:rsidP="007535A7">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обручи; </w:t>
      </w:r>
    </w:p>
    <w:p w14:paraId="3D59AC39"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кегли;</w:t>
      </w:r>
    </w:p>
    <w:p w14:paraId="3430DDB3"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proofErr w:type="spellStart"/>
      <w:r w:rsidRPr="00B26646">
        <w:rPr>
          <w:rFonts w:ascii="Times New Roman" w:eastAsia="Calibri" w:hAnsi="Times New Roman" w:cs="Times New Roman"/>
          <w:sz w:val="28"/>
          <w:szCs w:val="28"/>
        </w:rPr>
        <w:t>кольцеброс</w:t>
      </w:r>
      <w:proofErr w:type="spellEnd"/>
      <w:r w:rsidRPr="00B26646">
        <w:rPr>
          <w:rFonts w:ascii="Times New Roman" w:eastAsia="Calibri" w:hAnsi="Times New Roman" w:cs="Times New Roman"/>
          <w:sz w:val="28"/>
          <w:szCs w:val="28"/>
        </w:rPr>
        <w:t xml:space="preserve">, </w:t>
      </w:r>
    </w:p>
    <w:p w14:paraId="51B5F172" w14:textId="77777777" w:rsidR="00B26646" w:rsidRPr="007535A7" w:rsidRDefault="00B26646" w:rsidP="007535A7">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 xml:space="preserve">шнур длинный и короткий; </w:t>
      </w:r>
    </w:p>
    <w:p w14:paraId="4BFC7EF3"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ленты разных цветов; </w:t>
      </w:r>
    </w:p>
    <w:p w14:paraId="309F16A1"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флажки; </w:t>
      </w:r>
    </w:p>
    <w:p w14:paraId="6233FCF9"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атрибуты для проведения подвижных игр, утренней гимнастики.</w:t>
      </w:r>
    </w:p>
    <w:p w14:paraId="7F7CB82A" w14:textId="77777777" w:rsidR="00B26646" w:rsidRDefault="00B26646" w:rsidP="00B26646">
      <w:pPr>
        <w:spacing w:after="0" w:line="240" w:lineRule="auto"/>
        <w:rPr>
          <w:rFonts w:ascii="Times New Roman" w:eastAsia="Calibri" w:hAnsi="Times New Roman" w:cs="Times New Roman"/>
          <w:sz w:val="28"/>
          <w:szCs w:val="28"/>
        </w:rPr>
      </w:pPr>
    </w:p>
    <w:p w14:paraId="6EB2300C" w14:textId="77777777" w:rsidR="00354D71" w:rsidRPr="00B26646" w:rsidRDefault="00354D71" w:rsidP="00B26646">
      <w:pPr>
        <w:spacing w:after="0" w:line="240" w:lineRule="auto"/>
        <w:rPr>
          <w:rFonts w:ascii="Times New Roman" w:eastAsia="Calibri" w:hAnsi="Times New Roman" w:cs="Times New Roman"/>
          <w:sz w:val="28"/>
          <w:szCs w:val="28"/>
        </w:rPr>
        <w:sectPr w:rsidR="00354D71" w:rsidRPr="00B26646" w:rsidSect="000E516A">
          <w:type w:val="continuous"/>
          <w:pgSz w:w="11906" w:h="16838"/>
          <w:pgMar w:top="1134" w:right="1134" w:bottom="1134" w:left="1134" w:header="708" w:footer="708" w:gutter="0"/>
          <w:cols w:num="2" w:space="708"/>
          <w:docGrid w:linePitch="360"/>
        </w:sectPr>
      </w:pPr>
    </w:p>
    <w:p w14:paraId="44EA21E3" w14:textId="77777777" w:rsidR="00FB1442" w:rsidRDefault="00FB1442" w:rsidP="00F44A11">
      <w:pPr>
        <w:spacing w:after="0" w:line="240" w:lineRule="auto"/>
        <w:rPr>
          <w:rFonts w:ascii="Times New Roman" w:eastAsia="Calibri" w:hAnsi="Times New Roman" w:cs="Times New Roman"/>
          <w:sz w:val="28"/>
          <w:szCs w:val="28"/>
        </w:rPr>
      </w:pPr>
    </w:p>
    <w:p w14:paraId="6522E019" w14:textId="77777777" w:rsidR="00F44A11" w:rsidRPr="00F44A11" w:rsidRDefault="00F44A11" w:rsidP="00F44A11">
      <w:pPr>
        <w:spacing w:after="0" w:line="240" w:lineRule="auto"/>
        <w:rPr>
          <w:rFonts w:ascii="Times New Roman" w:eastAsia="Calibri" w:hAnsi="Times New Roman" w:cs="Times New Roman"/>
          <w:sz w:val="28"/>
          <w:szCs w:val="28"/>
        </w:rPr>
      </w:pPr>
    </w:p>
    <w:p w14:paraId="05FC08BC" w14:textId="77777777" w:rsidR="00FB1442" w:rsidRDefault="002F49AA" w:rsidP="00F44A11">
      <w:pPr>
        <w:spacing w:after="200" w:line="276" w:lineRule="auto"/>
        <w:jc w:val="center"/>
        <w:rPr>
          <w:noProof/>
          <w:lang w:eastAsia="ru-RU"/>
        </w:rPr>
      </w:pPr>
      <w:r>
        <w:rPr>
          <w:noProof/>
          <w:lang w:eastAsia="ru-RU"/>
        </w:rPr>
        <w:drawing>
          <wp:inline distT="0" distB="0" distL="0" distR="0" wp14:anchorId="7B72DDCD" wp14:editId="3955DC8E">
            <wp:extent cx="5879032" cy="3306726"/>
            <wp:effectExtent l="0" t="0" r="762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2-01-26 at 22.03.1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3274" cy="3320361"/>
                    </a:xfrm>
                    <a:prstGeom prst="rect">
                      <a:avLst/>
                    </a:prstGeom>
                  </pic:spPr>
                </pic:pic>
              </a:graphicData>
            </a:graphic>
          </wp:inline>
        </w:drawing>
      </w:r>
    </w:p>
    <w:p w14:paraId="30E7CC1F" w14:textId="77777777" w:rsidR="00091B6A" w:rsidRDefault="00091B6A">
      <w:pPr>
        <w:rPr>
          <w:rFonts w:ascii="Times New Roman" w:eastAsia="Calibri" w:hAnsi="Times New Roman" w:cs="Times New Roman"/>
          <w:b/>
          <w:color w:val="FF0000"/>
          <w:sz w:val="32"/>
          <w:szCs w:val="32"/>
        </w:rPr>
      </w:pPr>
      <w:r>
        <w:rPr>
          <w:rFonts w:ascii="Times New Roman" w:eastAsia="Calibri" w:hAnsi="Times New Roman" w:cs="Times New Roman"/>
          <w:b/>
          <w:color w:val="FF0000"/>
          <w:sz w:val="32"/>
          <w:szCs w:val="32"/>
        </w:rPr>
        <w:br w:type="page"/>
      </w:r>
    </w:p>
    <w:p w14:paraId="40FB92FE" w14:textId="77777777" w:rsidR="00B26646" w:rsidRPr="00B47AA6" w:rsidRDefault="007F11AB" w:rsidP="00B26646">
      <w:pPr>
        <w:spacing w:after="0" w:line="240" w:lineRule="auto"/>
        <w:jc w:val="center"/>
        <w:rPr>
          <w:rFonts w:ascii="Times New Roman" w:eastAsia="Calibri" w:hAnsi="Times New Roman" w:cs="Times New Roman"/>
          <w:b/>
          <w:sz w:val="32"/>
          <w:szCs w:val="32"/>
        </w:rPr>
      </w:pPr>
      <w:r w:rsidRPr="00B47AA6">
        <w:rPr>
          <w:rFonts w:ascii="Times New Roman" w:eastAsia="Calibri" w:hAnsi="Times New Roman" w:cs="Times New Roman"/>
          <w:b/>
          <w:sz w:val="32"/>
          <w:szCs w:val="32"/>
        </w:rPr>
        <w:lastRenderedPageBreak/>
        <w:t>Центр</w:t>
      </w:r>
      <w:r w:rsidR="00CF2E90" w:rsidRPr="00B47AA6">
        <w:rPr>
          <w:rFonts w:ascii="Times New Roman" w:eastAsia="Calibri" w:hAnsi="Times New Roman" w:cs="Times New Roman"/>
          <w:b/>
          <w:sz w:val="32"/>
          <w:szCs w:val="32"/>
        </w:rPr>
        <w:t xml:space="preserve"> </w:t>
      </w:r>
      <w:r w:rsidR="00B26646" w:rsidRPr="00B47AA6">
        <w:rPr>
          <w:rFonts w:ascii="Times New Roman" w:eastAsia="Calibri" w:hAnsi="Times New Roman" w:cs="Times New Roman"/>
          <w:b/>
          <w:sz w:val="32"/>
          <w:szCs w:val="32"/>
        </w:rPr>
        <w:t>изобразительного искусства.</w:t>
      </w:r>
    </w:p>
    <w:p w14:paraId="0E42FE3B"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3957F38A" w14:textId="6CC90D31" w:rsidR="00B26646" w:rsidRPr="00B26646" w:rsidRDefault="00354D71" w:rsidP="00CD000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B26646" w:rsidRPr="00B26646">
        <w:rPr>
          <w:rFonts w:ascii="Times New Roman" w:eastAsia="Calibri" w:hAnsi="Times New Roman" w:cs="Times New Roman"/>
          <w:sz w:val="28"/>
          <w:szCs w:val="28"/>
        </w:rPr>
        <w:t xml:space="preserve">: </w:t>
      </w:r>
      <w:r w:rsidR="007535A7">
        <w:rPr>
          <w:rFonts w:ascii="Times New Roman" w:eastAsia="Calibri" w:hAnsi="Times New Roman" w:cs="Times New Roman"/>
          <w:sz w:val="28"/>
          <w:szCs w:val="28"/>
        </w:rPr>
        <w:t>формирование творческого потенциала детей, развитие интереса к изо</w:t>
      </w:r>
      <w:r w:rsidR="00CD0003">
        <w:rPr>
          <w:rFonts w:ascii="Times New Roman" w:eastAsia="Calibri" w:hAnsi="Times New Roman" w:cs="Times New Roman"/>
          <w:sz w:val="28"/>
          <w:szCs w:val="28"/>
        </w:rPr>
        <w:t xml:space="preserve"> </w:t>
      </w:r>
      <w:r w:rsidR="007535A7">
        <w:rPr>
          <w:rFonts w:ascii="Times New Roman" w:eastAsia="Calibri" w:hAnsi="Times New Roman" w:cs="Times New Roman"/>
          <w:sz w:val="28"/>
          <w:szCs w:val="28"/>
        </w:rPr>
        <w:t>деятельности, формирование эстетического</w:t>
      </w:r>
      <w:r w:rsidR="000A67E3">
        <w:rPr>
          <w:rFonts w:ascii="Times New Roman" w:eastAsia="Calibri" w:hAnsi="Times New Roman" w:cs="Times New Roman"/>
          <w:sz w:val="28"/>
          <w:szCs w:val="28"/>
        </w:rPr>
        <w:t xml:space="preserve"> </w:t>
      </w:r>
      <w:r w:rsidR="007535A7">
        <w:rPr>
          <w:rFonts w:ascii="Times New Roman" w:eastAsia="Calibri" w:hAnsi="Times New Roman" w:cs="Times New Roman"/>
          <w:sz w:val="28"/>
          <w:szCs w:val="28"/>
        </w:rPr>
        <w:t>восприятия, воображения, художественно – творческих способностей, самостоятельности, активности.</w:t>
      </w:r>
    </w:p>
    <w:p w14:paraId="7E26D82F"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w:t>
      </w:r>
      <w:r w:rsidR="007535A7">
        <w:rPr>
          <w:rFonts w:ascii="Times New Roman" w:eastAsia="Calibri" w:hAnsi="Times New Roman" w:cs="Times New Roman"/>
          <w:sz w:val="28"/>
          <w:szCs w:val="28"/>
        </w:rPr>
        <w:t>рудование и материалы, у нас в уголке:</w:t>
      </w:r>
    </w:p>
    <w:p w14:paraId="33408839" w14:textId="77C7F363" w:rsidR="00B26646" w:rsidRPr="00B26646" w:rsidRDefault="00B26646" w:rsidP="00CD0003">
      <w:p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 для рисования: мольберт, цветные кара</w:t>
      </w:r>
      <w:r w:rsidR="00AB3A8A">
        <w:rPr>
          <w:rFonts w:ascii="Times New Roman" w:eastAsia="Calibri" w:hAnsi="Times New Roman" w:cs="Times New Roman"/>
          <w:sz w:val="28"/>
          <w:szCs w:val="28"/>
        </w:rPr>
        <w:t xml:space="preserve">ндаши, восковые мелки, альбомы, </w:t>
      </w:r>
      <w:r w:rsidRPr="00B26646">
        <w:rPr>
          <w:rFonts w:ascii="Times New Roman" w:eastAsia="Calibri" w:hAnsi="Times New Roman" w:cs="Times New Roman"/>
          <w:sz w:val="28"/>
          <w:szCs w:val="28"/>
        </w:rPr>
        <w:t>кисточки - тонкие и толстые; акварельные и гуашевые краски, баночки для воды, трафареты для рисования, раскраски, бумага разного размера и формы</w:t>
      </w:r>
      <w:r w:rsidR="000A67E3">
        <w:rPr>
          <w:rFonts w:ascii="Times New Roman" w:eastAsia="Calibri" w:hAnsi="Times New Roman" w:cs="Times New Roman"/>
          <w:sz w:val="28"/>
          <w:szCs w:val="28"/>
        </w:rPr>
        <w:t>, пальчиковые краски.</w:t>
      </w:r>
    </w:p>
    <w:p w14:paraId="4DB6C401" w14:textId="77777777" w:rsidR="00B26646" w:rsidRPr="00B26646" w:rsidRDefault="00B26646" w:rsidP="00CD0003">
      <w:p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Материалы для лепки: пластилин, стеки, индивидуальные доски, печатки.</w:t>
      </w:r>
    </w:p>
    <w:p w14:paraId="778A3745" w14:textId="77777777" w:rsidR="00B26646" w:rsidRPr="00B26646" w:rsidRDefault="00B26646" w:rsidP="00CD0003">
      <w:p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 для аппликации и ручного труда: клей, цветной и</w:t>
      </w:r>
      <w:r w:rsidR="00AB3A8A">
        <w:rPr>
          <w:rFonts w:ascii="Times New Roman" w:eastAsia="Calibri" w:hAnsi="Times New Roman" w:cs="Times New Roman"/>
          <w:sz w:val="28"/>
          <w:szCs w:val="28"/>
        </w:rPr>
        <w:t xml:space="preserve"> белый картон, цветная бумага, </w:t>
      </w:r>
      <w:r w:rsidRPr="00B26646">
        <w:rPr>
          <w:rFonts w:ascii="Times New Roman" w:eastAsia="Calibri" w:hAnsi="Times New Roman" w:cs="Times New Roman"/>
          <w:sz w:val="28"/>
          <w:szCs w:val="28"/>
        </w:rPr>
        <w:t>бумага – гофре.</w:t>
      </w:r>
    </w:p>
    <w:p w14:paraId="0C775B43" w14:textId="7F768430" w:rsidR="00B26646" w:rsidRPr="00B26646" w:rsidRDefault="00BA54CE" w:rsidP="007535A7">
      <w:pPr>
        <w:spacing w:after="0" w:line="240" w:lineRule="auto"/>
        <w:ind w:left="360"/>
        <w:contextualSpacing/>
        <w:rPr>
          <w:rFonts w:ascii="Times New Roman" w:eastAsia="Calibri" w:hAnsi="Times New Roman" w:cs="Times New Roman"/>
          <w:sz w:val="28"/>
          <w:szCs w:val="28"/>
        </w:rPr>
      </w:pPr>
      <w:r>
        <w:rPr>
          <w:rFonts w:ascii="Times New Roman" w:eastAsia="Calibri" w:hAnsi="Times New Roman" w:cs="Times New Roman"/>
          <w:noProof/>
          <w:sz w:val="32"/>
          <w:szCs w:val="32"/>
          <w:lang w:eastAsia="ru-RU"/>
        </w:rPr>
        <w:drawing>
          <wp:anchor distT="0" distB="0" distL="114300" distR="114300" simplePos="0" relativeHeight="251659264" behindDoc="1" locked="0" layoutInCell="1" allowOverlap="1" wp14:anchorId="3EE31DEA" wp14:editId="7283064F">
            <wp:simplePos x="0" y="0"/>
            <wp:positionH relativeFrom="column">
              <wp:posOffset>1257300</wp:posOffset>
            </wp:positionH>
            <wp:positionV relativeFrom="paragraph">
              <wp:posOffset>104775</wp:posOffset>
            </wp:positionV>
            <wp:extent cx="3572510" cy="5085080"/>
            <wp:effectExtent l="0" t="0" r="8890" b="1270"/>
            <wp:wrapTight wrapText="bothSides">
              <wp:wrapPolygon edited="0">
                <wp:start x="0" y="0"/>
                <wp:lineTo x="0" y="21524"/>
                <wp:lineTo x="21539" y="21524"/>
                <wp:lineTo x="215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изич.jpeg"/>
                    <pic:cNvPicPr/>
                  </pic:nvPicPr>
                  <pic:blipFill rotWithShape="1">
                    <a:blip r:embed="rId17" cstate="print">
                      <a:extLst>
                        <a:ext uri="{28A0092B-C50C-407E-A947-70E740481C1C}">
                          <a14:useLocalDpi xmlns:a14="http://schemas.microsoft.com/office/drawing/2010/main" val="0"/>
                        </a:ext>
                      </a:extLst>
                    </a:blip>
                    <a:srcRect r="24117"/>
                    <a:stretch/>
                  </pic:blipFill>
                  <pic:spPr bwMode="auto">
                    <a:xfrm>
                      <a:off x="0" y="0"/>
                      <a:ext cx="3572510" cy="508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4E34B" w14:textId="7ECC5219" w:rsidR="00B26646" w:rsidRPr="00B26646" w:rsidRDefault="00B26646" w:rsidP="00B26646">
      <w:pPr>
        <w:spacing w:after="200" w:line="276" w:lineRule="auto"/>
        <w:rPr>
          <w:rFonts w:ascii="Times New Roman" w:eastAsia="Calibri" w:hAnsi="Times New Roman" w:cs="Times New Roman"/>
          <w:noProof/>
          <w:sz w:val="32"/>
          <w:szCs w:val="32"/>
          <w:lang w:eastAsia="ru-RU"/>
        </w:rPr>
      </w:pPr>
    </w:p>
    <w:p w14:paraId="22C098CD" w14:textId="77777777" w:rsidR="00FB1442" w:rsidRDefault="00FB1442" w:rsidP="00B26646">
      <w:pPr>
        <w:spacing w:after="200" w:line="276" w:lineRule="auto"/>
        <w:rPr>
          <w:rFonts w:ascii="Times New Roman" w:eastAsia="Calibri" w:hAnsi="Times New Roman" w:cs="Times New Roman"/>
          <w:noProof/>
          <w:sz w:val="32"/>
          <w:szCs w:val="32"/>
          <w:lang w:eastAsia="ru-RU"/>
        </w:rPr>
      </w:pPr>
    </w:p>
    <w:p w14:paraId="51B2C12B" w14:textId="77777777" w:rsidR="00FB1442" w:rsidRDefault="00FB1442" w:rsidP="00F44A11">
      <w:pPr>
        <w:spacing w:after="200" w:line="276" w:lineRule="auto"/>
        <w:jc w:val="center"/>
        <w:rPr>
          <w:rFonts w:ascii="Times New Roman" w:eastAsia="Calibri" w:hAnsi="Times New Roman" w:cs="Times New Roman"/>
          <w:noProof/>
          <w:sz w:val="32"/>
          <w:szCs w:val="32"/>
          <w:lang w:eastAsia="ru-RU"/>
        </w:rPr>
      </w:pPr>
    </w:p>
    <w:p w14:paraId="51A98083" w14:textId="77777777" w:rsidR="00091B6A" w:rsidRDefault="00091B6A">
      <w:pPr>
        <w:rPr>
          <w:rFonts w:ascii="Times New Roman" w:eastAsia="Calibri" w:hAnsi="Times New Roman" w:cs="Times New Roman"/>
          <w:b/>
          <w:sz w:val="32"/>
          <w:szCs w:val="32"/>
        </w:rPr>
      </w:pPr>
      <w:r>
        <w:rPr>
          <w:rFonts w:ascii="Times New Roman" w:eastAsia="Calibri" w:hAnsi="Times New Roman" w:cs="Times New Roman"/>
          <w:b/>
          <w:sz w:val="32"/>
          <w:szCs w:val="32"/>
        </w:rPr>
        <w:br w:type="page"/>
      </w:r>
    </w:p>
    <w:p w14:paraId="6EB3FF06" w14:textId="77777777" w:rsidR="00B26646" w:rsidRPr="00B26646" w:rsidRDefault="00B26646" w:rsidP="00B26646">
      <w:pPr>
        <w:spacing w:after="200" w:line="276" w:lineRule="auto"/>
        <w:rPr>
          <w:rFonts w:ascii="Times New Roman" w:eastAsia="Calibri" w:hAnsi="Times New Roman" w:cs="Times New Roman"/>
          <w:b/>
          <w:sz w:val="32"/>
          <w:szCs w:val="32"/>
        </w:rPr>
      </w:pPr>
    </w:p>
    <w:p w14:paraId="0A4B766E" w14:textId="65684A20" w:rsidR="00B26646" w:rsidRPr="00B47AA6" w:rsidRDefault="007F11AB" w:rsidP="00B26646">
      <w:pPr>
        <w:spacing w:after="0" w:line="240" w:lineRule="auto"/>
        <w:jc w:val="center"/>
        <w:rPr>
          <w:rFonts w:ascii="Times New Roman" w:eastAsia="Calibri" w:hAnsi="Times New Roman" w:cs="Times New Roman"/>
          <w:b/>
          <w:sz w:val="32"/>
          <w:szCs w:val="32"/>
        </w:rPr>
      </w:pPr>
      <w:r w:rsidRPr="00B47AA6">
        <w:rPr>
          <w:rFonts w:ascii="Times New Roman" w:eastAsia="Calibri" w:hAnsi="Times New Roman" w:cs="Times New Roman"/>
          <w:b/>
          <w:sz w:val="32"/>
          <w:szCs w:val="32"/>
        </w:rPr>
        <w:t>Музыкально – театральный центр</w:t>
      </w:r>
      <w:r w:rsidR="00B26646" w:rsidRPr="00B47AA6">
        <w:rPr>
          <w:rFonts w:ascii="Times New Roman" w:eastAsia="Calibri" w:hAnsi="Times New Roman" w:cs="Times New Roman"/>
          <w:b/>
          <w:sz w:val="32"/>
          <w:szCs w:val="32"/>
        </w:rPr>
        <w:t>.</w:t>
      </w:r>
    </w:p>
    <w:p w14:paraId="0C0B0725" w14:textId="77777777" w:rsidR="00B26646" w:rsidRPr="00B47AA6" w:rsidRDefault="00B26646" w:rsidP="00B26646">
      <w:pPr>
        <w:spacing w:after="0" w:line="240" w:lineRule="auto"/>
        <w:jc w:val="center"/>
        <w:rPr>
          <w:rFonts w:ascii="Times New Roman" w:eastAsia="Calibri" w:hAnsi="Times New Roman" w:cs="Times New Roman"/>
          <w:b/>
          <w:sz w:val="32"/>
          <w:szCs w:val="32"/>
        </w:rPr>
      </w:pPr>
    </w:p>
    <w:p w14:paraId="1E1DDE3A" w14:textId="77777777" w:rsidR="001626D2" w:rsidRDefault="001626D2" w:rsidP="001626D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центр музыкально – театрального развития знакомит детей с элементарными основами музыкального искусства, воспитывает музыкальную культуру, развивает творческое воображение, фантазию, побуждает к импровизации с использованием доступных ребенку средств выразительности </w:t>
      </w:r>
      <w:proofErr w:type="gramStart"/>
      <w:r>
        <w:rPr>
          <w:rFonts w:ascii="Times New Roman" w:eastAsia="Calibri" w:hAnsi="Times New Roman" w:cs="Times New Roman"/>
          <w:sz w:val="28"/>
          <w:szCs w:val="28"/>
        </w:rPr>
        <w:t>( мимика</w:t>
      </w:r>
      <w:proofErr w:type="gramEnd"/>
      <w:r>
        <w:rPr>
          <w:rFonts w:ascii="Times New Roman" w:eastAsia="Calibri" w:hAnsi="Times New Roman" w:cs="Times New Roman"/>
          <w:sz w:val="28"/>
          <w:szCs w:val="28"/>
        </w:rPr>
        <w:t>, жесты, движения).</w:t>
      </w:r>
      <w:r w:rsidR="00B26646" w:rsidRPr="00B26646">
        <w:rPr>
          <w:rFonts w:ascii="Times New Roman" w:eastAsia="Calibri" w:hAnsi="Times New Roman" w:cs="Times New Roman"/>
          <w:sz w:val="28"/>
          <w:szCs w:val="28"/>
        </w:rPr>
        <w:t xml:space="preserve"> </w:t>
      </w:r>
    </w:p>
    <w:p w14:paraId="7AE30AFE" w14:textId="77777777" w:rsidR="00B26646" w:rsidRPr="00B26646" w:rsidRDefault="00B26646" w:rsidP="001626D2">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w:t>
      </w:r>
      <w:r w:rsidR="007535A7">
        <w:rPr>
          <w:rFonts w:ascii="Times New Roman" w:eastAsia="Calibri" w:hAnsi="Times New Roman" w:cs="Times New Roman"/>
          <w:sz w:val="28"/>
          <w:szCs w:val="28"/>
        </w:rPr>
        <w:t>ы, у нас в уголке:</w:t>
      </w:r>
    </w:p>
    <w:p w14:paraId="7329ADC1"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0E516A">
          <w:type w:val="continuous"/>
          <w:pgSz w:w="11906" w:h="16838"/>
          <w:pgMar w:top="1134" w:right="1134" w:bottom="1134" w:left="1134" w:header="708" w:footer="708" w:gutter="0"/>
          <w:cols w:space="708"/>
          <w:docGrid w:linePitch="360"/>
        </w:sectPr>
      </w:pPr>
    </w:p>
    <w:p w14:paraId="20FBAC24" w14:textId="77777777" w:rsidR="00B26646" w:rsidRPr="00B26646" w:rsidRDefault="00B26646" w:rsidP="007535A7">
      <w:pPr>
        <w:spacing w:after="0" w:line="240" w:lineRule="auto"/>
        <w:ind w:left="720"/>
        <w:contextualSpacing/>
        <w:rPr>
          <w:rFonts w:ascii="Times New Roman" w:eastAsia="Calibri" w:hAnsi="Times New Roman" w:cs="Times New Roman"/>
          <w:sz w:val="28"/>
          <w:szCs w:val="28"/>
        </w:rPr>
      </w:pPr>
    </w:p>
    <w:p w14:paraId="7207B1A0"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звучащие игрушки, контрастные по тембру и характеру </w:t>
      </w:r>
      <w:proofErr w:type="spellStart"/>
      <w:r w:rsidRPr="00B26646">
        <w:rPr>
          <w:rFonts w:ascii="Times New Roman" w:eastAsia="Calibri" w:hAnsi="Times New Roman" w:cs="Times New Roman"/>
          <w:sz w:val="28"/>
          <w:szCs w:val="28"/>
        </w:rPr>
        <w:t>звукоизвлечения</w:t>
      </w:r>
      <w:proofErr w:type="spellEnd"/>
      <w:r w:rsidRPr="00B26646">
        <w:rPr>
          <w:rFonts w:ascii="Times New Roman" w:eastAsia="Calibri" w:hAnsi="Times New Roman" w:cs="Times New Roman"/>
          <w:sz w:val="28"/>
          <w:szCs w:val="28"/>
        </w:rPr>
        <w:t xml:space="preserve"> (колокольчики, бубен, дудочки, металл</w:t>
      </w:r>
      <w:r w:rsidR="007535A7">
        <w:rPr>
          <w:rFonts w:ascii="Times New Roman" w:eastAsia="Calibri" w:hAnsi="Times New Roman" w:cs="Times New Roman"/>
          <w:sz w:val="28"/>
          <w:szCs w:val="28"/>
        </w:rPr>
        <w:t>офон, барабан)</w:t>
      </w:r>
    </w:p>
    <w:p w14:paraId="2C362B15"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музыкальные дидактические игры; </w:t>
      </w:r>
    </w:p>
    <w:p w14:paraId="351F8418"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театр настольный, небольшая ширма и наборы к</w:t>
      </w:r>
      <w:r w:rsidR="001626D2">
        <w:rPr>
          <w:rFonts w:ascii="Times New Roman" w:eastAsia="Calibri" w:hAnsi="Times New Roman" w:cs="Times New Roman"/>
          <w:sz w:val="28"/>
          <w:szCs w:val="28"/>
        </w:rPr>
        <w:t>укол (пальчиковых, плоскостных,</w:t>
      </w:r>
      <w:r w:rsidRPr="00B26646">
        <w:rPr>
          <w:rFonts w:ascii="Times New Roman" w:eastAsia="Calibri" w:hAnsi="Times New Roman" w:cs="Times New Roman"/>
          <w:sz w:val="28"/>
          <w:szCs w:val="28"/>
        </w:rPr>
        <w:t xml:space="preserve"> </w:t>
      </w:r>
      <w:proofErr w:type="spellStart"/>
      <w:r w:rsidRPr="00B26646">
        <w:rPr>
          <w:rFonts w:ascii="Times New Roman" w:eastAsia="Calibri" w:hAnsi="Times New Roman" w:cs="Times New Roman"/>
          <w:sz w:val="28"/>
          <w:szCs w:val="28"/>
        </w:rPr>
        <w:t>би</w:t>
      </w:r>
      <w:proofErr w:type="spellEnd"/>
      <w:r w:rsidRPr="00B26646">
        <w:rPr>
          <w:rFonts w:ascii="Times New Roman" w:eastAsia="Calibri" w:hAnsi="Times New Roman" w:cs="Times New Roman"/>
          <w:sz w:val="28"/>
          <w:szCs w:val="28"/>
        </w:rPr>
        <w:t>-ба-</w:t>
      </w:r>
      <w:proofErr w:type="spellStart"/>
      <w:r w:rsidRPr="00B26646">
        <w:rPr>
          <w:rFonts w:ascii="Times New Roman" w:eastAsia="Calibri" w:hAnsi="Times New Roman" w:cs="Times New Roman"/>
          <w:sz w:val="28"/>
          <w:szCs w:val="28"/>
        </w:rPr>
        <w:t>бо</w:t>
      </w:r>
      <w:proofErr w:type="spellEnd"/>
      <w:r w:rsidRPr="00B26646">
        <w:rPr>
          <w:rFonts w:ascii="Times New Roman" w:eastAsia="Calibri" w:hAnsi="Times New Roman" w:cs="Times New Roman"/>
          <w:sz w:val="28"/>
          <w:szCs w:val="28"/>
        </w:rPr>
        <w:t xml:space="preserve">, мелкие игрушки); </w:t>
      </w:r>
    </w:p>
    <w:p w14:paraId="151B60CB"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театр деревянной игрушки;</w:t>
      </w:r>
    </w:p>
    <w:p w14:paraId="565CF794"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декорации, </w:t>
      </w:r>
    </w:p>
    <w:p w14:paraId="4792CC92"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готовые костюмы, </w:t>
      </w:r>
    </w:p>
    <w:p w14:paraId="65BED4C7"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маски для постановки сказок, </w:t>
      </w:r>
    </w:p>
    <w:p w14:paraId="64F5CB08" w14:textId="77777777" w:rsidR="00B26646" w:rsidRPr="00AB3A8A" w:rsidRDefault="00AB3A8A" w:rsidP="00AB3A8A">
      <w:pPr>
        <w:numPr>
          <w:ilvl w:val="0"/>
          <w:numId w:val="17"/>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одежда для ряженья.</w:t>
      </w:r>
      <w:r w:rsidR="00B26646" w:rsidRPr="00AB3A8A">
        <w:rPr>
          <w:rFonts w:ascii="Times New Roman" w:eastAsia="Calibri" w:hAnsi="Times New Roman" w:cs="Times New Roman"/>
          <w:sz w:val="28"/>
          <w:szCs w:val="28"/>
        </w:rPr>
        <w:t xml:space="preserve"> </w:t>
      </w:r>
    </w:p>
    <w:p w14:paraId="447ACB98" w14:textId="310BB276" w:rsidR="00CF2E90" w:rsidRDefault="00B26646" w:rsidP="00CF2E90">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Музыкальные инструменты доставляют детям много радостных минут и развивают фонематический слух и чувство ритма. Мы стараемся знакомить малышей с различными видами театра. Встреча с куклой помогает детям расслабиться, снять напряжени</w:t>
      </w:r>
      <w:r w:rsidR="00CF2E90">
        <w:rPr>
          <w:rFonts w:ascii="Times New Roman" w:eastAsia="Calibri" w:hAnsi="Times New Roman" w:cs="Times New Roman"/>
          <w:sz w:val="28"/>
          <w:szCs w:val="28"/>
        </w:rPr>
        <w:t>е, создать радостную атмосферу.</w:t>
      </w:r>
    </w:p>
    <w:p w14:paraId="35E17051" w14:textId="28CA1809" w:rsidR="00CF2E90" w:rsidRPr="00CF2E90" w:rsidRDefault="00B071BF" w:rsidP="00CF2E9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14:anchorId="1753B270" wp14:editId="7E02053E">
            <wp:simplePos x="0" y="0"/>
            <wp:positionH relativeFrom="column">
              <wp:posOffset>821232</wp:posOffset>
            </wp:positionH>
            <wp:positionV relativeFrom="paragraph">
              <wp:posOffset>113030</wp:posOffset>
            </wp:positionV>
            <wp:extent cx="4667250" cy="3113405"/>
            <wp:effectExtent l="0" t="0" r="0" b="0"/>
            <wp:wrapTight wrapText="bothSides">
              <wp:wrapPolygon edited="0">
                <wp:start x="0" y="0"/>
                <wp:lineTo x="0" y="21411"/>
                <wp:lineTo x="21512" y="21411"/>
                <wp:lineTo x="2151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еатр .jpeg"/>
                    <pic:cNvPicPr/>
                  </pic:nvPicPr>
                  <pic:blipFill rotWithShape="1">
                    <a:blip r:embed="rId18" cstate="print">
                      <a:extLst>
                        <a:ext uri="{28A0092B-C50C-407E-A947-70E740481C1C}">
                          <a14:useLocalDpi xmlns:a14="http://schemas.microsoft.com/office/drawing/2010/main" val="0"/>
                        </a:ext>
                      </a:extLst>
                    </a:blip>
                    <a:srcRect l="19005"/>
                    <a:stretch/>
                  </pic:blipFill>
                  <pic:spPr bwMode="auto">
                    <a:xfrm>
                      <a:off x="0" y="0"/>
                      <a:ext cx="4667250" cy="311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EB50F" w14:textId="77777777" w:rsidR="00CF2E90" w:rsidRPr="00B26646" w:rsidRDefault="00CF2E90" w:rsidP="00CF2E90">
      <w:pPr>
        <w:jc w:val="center"/>
        <w:rPr>
          <w:rFonts w:ascii="Calibri" w:eastAsia="Calibri" w:hAnsi="Calibri" w:cs="Times New Roman"/>
        </w:rPr>
        <w:sectPr w:rsidR="00CF2E90" w:rsidRPr="00B26646" w:rsidSect="000E516A">
          <w:type w:val="continuous"/>
          <w:pgSz w:w="11906" w:h="16838"/>
          <w:pgMar w:top="1134" w:right="1134" w:bottom="1134" w:left="1134" w:header="708" w:footer="708" w:gutter="0"/>
          <w:cols w:space="708"/>
          <w:docGrid w:linePitch="360"/>
        </w:sectPr>
      </w:pPr>
    </w:p>
    <w:p w14:paraId="7794CDEC"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22ACCFE5" w14:textId="6CF0A954" w:rsidR="00B26646" w:rsidRPr="00B26646" w:rsidRDefault="00B26646" w:rsidP="00B26646">
      <w:pPr>
        <w:spacing w:after="0" w:line="240" w:lineRule="auto"/>
        <w:jc w:val="center"/>
        <w:rPr>
          <w:rFonts w:ascii="Times New Roman" w:eastAsia="Calibri" w:hAnsi="Times New Roman" w:cs="Times New Roman"/>
          <w:b/>
          <w:color w:val="FF0000"/>
          <w:sz w:val="32"/>
          <w:szCs w:val="32"/>
        </w:rPr>
      </w:pPr>
      <w:r w:rsidRPr="00B47AA6">
        <w:rPr>
          <w:rFonts w:ascii="Times New Roman" w:eastAsia="Calibri" w:hAnsi="Times New Roman" w:cs="Times New Roman"/>
          <w:b/>
          <w:sz w:val="32"/>
          <w:szCs w:val="32"/>
        </w:rPr>
        <w:t>Книжный уголок.</w:t>
      </w:r>
    </w:p>
    <w:p w14:paraId="5AB05317"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39707D76"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Формирование навыка слушания, умения обращаться с книгой; Формирование и расширение представлений об окружающем.</w:t>
      </w:r>
    </w:p>
    <w:p w14:paraId="2B89E51F" w14:textId="77777777" w:rsidR="00B26646" w:rsidRPr="00B26646" w:rsidRDefault="00B26646" w:rsidP="00B26646">
      <w:pPr>
        <w:spacing w:after="0" w:line="240" w:lineRule="auto"/>
        <w:jc w:val="both"/>
        <w:rPr>
          <w:rFonts w:ascii="Times New Roman" w:eastAsia="Calibri" w:hAnsi="Times New Roman" w:cs="Times New Roman"/>
          <w:sz w:val="28"/>
          <w:szCs w:val="28"/>
        </w:rPr>
      </w:pPr>
    </w:p>
    <w:p w14:paraId="64279427"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w:t>
      </w:r>
      <w:r w:rsidR="001626D2">
        <w:rPr>
          <w:rFonts w:ascii="Times New Roman" w:eastAsia="Calibri" w:hAnsi="Times New Roman" w:cs="Times New Roman"/>
          <w:sz w:val="28"/>
          <w:szCs w:val="28"/>
        </w:rPr>
        <w:t>ы, у нас в группе:</w:t>
      </w:r>
    </w:p>
    <w:p w14:paraId="5D6B775B" w14:textId="77777777" w:rsidR="00B26646" w:rsidRPr="00B26646" w:rsidRDefault="00B26646" w:rsidP="001626D2">
      <w:pPr>
        <w:spacing w:after="0" w:line="240" w:lineRule="auto"/>
        <w:ind w:left="720"/>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полка для книг, </w:t>
      </w:r>
    </w:p>
    <w:p w14:paraId="7ECEBA11" w14:textId="77777777" w:rsidR="00B26646" w:rsidRPr="00B26646" w:rsidRDefault="00B26646" w:rsidP="001626D2">
      <w:pPr>
        <w:spacing w:after="0" w:line="240" w:lineRule="auto"/>
        <w:ind w:left="720"/>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книжки по программе, </w:t>
      </w:r>
    </w:p>
    <w:p w14:paraId="5BC5207A" w14:textId="77777777" w:rsidR="00B26646" w:rsidRPr="00B26646" w:rsidRDefault="00B26646" w:rsidP="001626D2">
      <w:pPr>
        <w:spacing w:after="0" w:line="240" w:lineRule="auto"/>
        <w:ind w:left="720"/>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любимые книжки детей, </w:t>
      </w:r>
    </w:p>
    <w:p w14:paraId="347BBD5D" w14:textId="77777777" w:rsidR="00B26646" w:rsidRPr="00B26646" w:rsidRDefault="00B26646" w:rsidP="001626D2">
      <w:pPr>
        <w:spacing w:after="0" w:line="240" w:lineRule="auto"/>
        <w:ind w:left="720"/>
        <w:contextualSpacing/>
        <w:rPr>
          <w:rFonts w:ascii="Times New Roman" w:eastAsia="Calibri" w:hAnsi="Times New Roman" w:cs="Times New Roman"/>
          <w:sz w:val="28"/>
          <w:szCs w:val="28"/>
        </w:rPr>
      </w:pPr>
    </w:p>
    <w:p w14:paraId="1DD22274" w14:textId="6CD3E5FB" w:rsidR="001626D2" w:rsidRPr="00BA54CE" w:rsidRDefault="00B26646" w:rsidP="00BA54CE">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книжной витри</w:t>
      </w:r>
      <w:r w:rsidR="003E0B24">
        <w:rPr>
          <w:rFonts w:ascii="Times New Roman" w:eastAsia="Calibri" w:hAnsi="Times New Roman" w:cs="Times New Roman"/>
          <w:sz w:val="28"/>
          <w:szCs w:val="28"/>
        </w:rPr>
        <w:t>не группы мы выставляем обычно 6-7</w:t>
      </w:r>
      <w:r w:rsidRPr="00B26646">
        <w:rPr>
          <w:rFonts w:ascii="Times New Roman" w:eastAsia="Calibri" w:hAnsi="Times New Roman" w:cs="Times New Roman"/>
          <w:sz w:val="28"/>
          <w:szCs w:val="28"/>
        </w:rPr>
        <w:t xml:space="preserve"> книг, как правило, уже знакомые детям, с яркими, крупными иллюстрациями. Срок пребывания книги в уголке </w:t>
      </w:r>
      <w:proofErr w:type="gramStart"/>
      <w:r w:rsidRPr="00B26646">
        <w:rPr>
          <w:rFonts w:ascii="Times New Roman" w:eastAsia="Calibri" w:hAnsi="Times New Roman" w:cs="Times New Roman"/>
          <w:sz w:val="28"/>
          <w:szCs w:val="28"/>
        </w:rPr>
        <w:t>определяется  интересом</w:t>
      </w:r>
      <w:proofErr w:type="gramEnd"/>
      <w:r w:rsidRPr="00B26646">
        <w:rPr>
          <w:rFonts w:ascii="Times New Roman" w:eastAsia="Calibri" w:hAnsi="Times New Roman" w:cs="Times New Roman"/>
          <w:sz w:val="28"/>
          <w:szCs w:val="28"/>
        </w:rPr>
        <w:t xml:space="preserve"> детей к этой книге. В среднем срок ее пребывания в нем составляет 2-2, 5 недель. В уголке мы даем детям первые уроки самостоятельного общения с книгой: знакомлю с уголком книги, ег</w:t>
      </w:r>
      <w:r w:rsidR="003E0B24">
        <w:rPr>
          <w:rFonts w:ascii="Times New Roman" w:eastAsia="Calibri" w:hAnsi="Times New Roman" w:cs="Times New Roman"/>
          <w:sz w:val="28"/>
          <w:szCs w:val="28"/>
        </w:rPr>
        <w:t>о устройством и назначением, учим</w:t>
      </w:r>
      <w:r w:rsidRPr="00B26646">
        <w:rPr>
          <w:rFonts w:ascii="Times New Roman" w:eastAsia="Calibri" w:hAnsi="Times New Roman" w:cs="Times New Roman"/>
          <w:sz w:val="28"/>
          <w:szCs w:val="28"/>
        </w:rPr>
        <w:t xml:space="preserve"> рассматривать книги только там (брать книги чистыми руками, перелистывать осторожно, не рвать, не мять, не использовать для игр; после того как посмотрел, всегда класть книгу на место). </w:t>
      </w:r>
      <w:proofErr w:type="gramStart"/>
      <w:r w:rsidRPr="00B26646">
        <w:rPr>
          <w:rFonts w:ascii="Times New Roman" w:eastAsia="Calibri" w:hAnsi="Times New Roman" w:cs="Times New Roman"/>
          <w:sz w:val="28"/>
          <w:szCs w:val="28"/>
        </w:rPr>
        <w:t>Наши  малыши</w:t>
      </w:r>
      <w:proofErr w:type="gramEnd"/>
      <w:r w:rsidRPr="00B26646">
        <w:rPr>
          <w:rFonts w:ascii="Times New Roman" w:eastAsia="Calibri" w:hAnsi="Times New Roman" w:cs="Times New Roman"/>
          <w:sz w:val="28"/>
          <w:szCs w:val="28"/>
        </w:rPr>
        <w:t xml:space="preserve"> любят, когда мы читаем с ними</w:t>
      </w:r>
      <w:r w:rsidR="00F44A11">
        <w:rPr>
          <w:rFonts w:ascii="Times New Roman" w:eastAsia="Calibri" w:hAnsi="Times New Roman" w:cs="Times New Roman"/>
          <w:sz w:val="28"/>
          <w:szCs w:val="28"/>
        </w:rPr>
        <w:t xml:space="preserve"> книги и рассматриваем картинки</w:t>
      </w:r>
    </w:p>
    <w:p w14:paraId="5A3D4F09" w14:textId="48E7FEFE" w:rsidR="00BA54CE" w:rsidRDefault="00BA54CE" w:rsidP="00BA54CE">
      <w:pPr>
        <w:spacing w:after="200" w:line="276" w:lineRule="auto"/>
        <w:jc w:val="center"/>
        <w:rPr>
          <w:noProof/>
          <w:lang w:eastAsia="ru-RU"/>
        </w:rPr>
      </w:pPr>
      <w:r>
        <w:rPr>
          <w:noProof/>
          <w:lang w:eastAsia="ru-RU"/>
        </w:rPr>
        <w:drawing>
          <wp:anchor distT="0" distB="0" distL="114300" distR="114300" simplePos="0" relativeHeight="251662336" behindDoc="1" locked="0" layoutInCell="1" allowOverlap="1" wp14:anchorId="51DE4BA0" wp14:editId="01D449FD">
            <wp:simplePos x="0" y="0"/>
            <wp:positionH relativeFrom="column">
              <wp:posOffset>183412</wp:posOffset>
            </wp:positionH>
            <wp:positionV relativeFrom="paragraph">
              <wp:posOffset>172410</wp:posOffset>
            </wp:positionV>
            <wp:extent cx="5396865" cy="3442335"/>
            <wp:effectExtent l="0" t="0" r="0" b="5715"/>
            <wp:wrapTight wrapText="bothSides">
              <wp:wrapPolygon edited="0">
                <wp:start x="0" y="0"/>
                <wp:lineTo x="0" y="21516"/>
                <wp:lineTo x="21501" y="21516"/>
                <wp:lineTo x="2150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ниги.jpeg"/>
                    <pic:cNvPicPr/>
                  </pic:nvPicPr>
                  <pic:blipFill rotWithShape="1">
                    <a:blip r:embed="rId19">
                      <a:extLst>
                        <a:ext uri="{28A0092B-C50C-407E-A947-70E740481C1C}">
                          <a14:useLocalDpi xmlns:a14="http://schemas.microsoft.com/office/drawing/2010/main" val="0"/>
                        </a:ext>
                      </a:extLst>
                    </a:blip>
                    <a:srcRect l="11813"/>
                    <a:stretch/>
                  </pic:blipFill>
                  <pic:spPr bwMode="auto">
                    <a:xfrm>
                      <a:off x="0" y="0"/>
                      <a:ext cx="5396865" cy="344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8E712" w14:textId="113BC5D2" w:rsidR="00BA54CE" w:rsidRDefault="00BA54CE" w:rsidP="00BA54CE">
      <w:pPr>
        <w:spacing w:after="200" w:line="276" w:lineRule="auto"/>
        <w:jc w:val="center"/>
        <w:rPr>
          <w:noProof/>
          <w:lang w:eastAsia="ru-RU"/>
        </w:rPr>
      </w:pPr>
    </w:p>
    <w:p w14:paraId="157563D3" w14:textId="510DFE10" w:rsidR="00BA54CE" w:rsidRDefault="00BA54CE" w:rsidP="00BA54CE">
      <w:pPr>
        <w:spacing w:after="200" w:line="276" w:lineRule="auto"/>
        <w:jc w:val="center"/>
        <w:rPr>
          <w:noProof/>
          <w:lang w:eastAsia="ru-RU"/>
        </w:rPr>
      </w:pPr>
    </w:p>
    <w:p w14:paraId="538357AA" w14:textId="0CBFA370" w:rsidR="00BA54CE" w:rsidRPr="00F44A11" w:rsidRDefault="00BA54CE" w:rsidP="00BA54CE">
      <w:pPr>
        <w:spacing w:after="200" w:line="276" w:lineRule="auto"/>
        <w:jc w:val="center"/>
        <w:rPr>
          <w:noProof/>
          <w:lang w:eastAsia="ru-RU"/>
        </w:rPr>
      </w:pPr>
    </w:p>
    <w:p w14:paraId="22B4E6BE" w14:textId="77777777" w:rsidR="00B071BF" w:rsidRDefault="00B071BF">
      <w:pPr>
        <w:rPr>
          <w:rFonts w:ascii="Times New Roman" w:eastAsia="Calibri" w:hAnsi="Times New Roman" w:cs="Times New Roman"/>
          <w:b/>
          <w:color w:val="FF0000"/>
          <w:sz w:val="32"/>
          <w:szCs w:val="32"/>
        </w:rPr>
      </w:pPr>
      <w:r>
        <w:rPr>
          <w:rFonts w:ascii="Times New Roman" w:eastAsia="Calibri" w:hAnsi="Times New Roman" w:cs="Times New Roman"/>
          <w:b/>
          <w:color w:val="FF0000"/>
          <w:sz w:val="32"/>
          <w:szCs w:val="32"/>
        </w:rPr>
        <w:br w:type="page"/>
      </w:r>
    </w:p>
    <w:p w14:paraId="59CD94F9" w14:textId="679CF772" w:rsidR="00B26646" w:rsidRPr="00B26646" w:rsidRDefault="007F11AB" w:rsidP="00B26646">
      <w:pPr>
        <w:spacing w:after="200" w:line="276" w:lineRule="auto"/>
        <w:rPr>
          <w:rFonts w:ascii="Times New Roman" w:eastAsia="Calibri" w:hAnsi="Times New Roman" w:cs="Times New Roman"/>
          <w:b/>
          <w:color w:val="FF0000"/>
          <w:sz w:val="32"/>
          <w:szCs w:val="32"/>
        </w:rPr>
      </w:pPr>
      <w:r w:rsidRPr="003E0B24">
        <w:rPr>
          <w:rFonts w:ascii="Times New Roman" w:eastAsia="Calibri" w:hAnsi="Times New Roman" w:cs="Times New Roman"/>
          <w:b/>
          <w:sz w:val="32"/>
          <w:szCs w:val="32"/>
        </w:rPr>
        <w:lastRenderedPageBreak/>
        <w:t>Центр</w:t>
      </w:r>
      <w:r w:rsidR="00F44A11" w:rsidRPr="003E0B24">
        <w:rPr>
          <w:rFonts w:ascii="Times New Roman" w:eastAsia="Calibri" w:hAnsi="Times New Roman" w:cs="Times New Roman"/>
          <w:b/>
          <w:sz w:val="32"/>
          <w:szCs w:val="32"/>
        </w:rPr>
        <w:t xml:space="preserve"> </w:t>
      </w:r>
      <w:r w:rsidR="00B26646" w:rsidRPr="003E0B24">
        <w:rPr>
          <w:rFonts w:ascii="Times New Roman" w:eastAsia="Calibri" w:hAnsi="Times New Roman" w:cs="Times New Roman"/>
          <w:b/>
          <w:sz w:val="32"/>
          <w:szCs w:val="32"/>
        </w:rPr>
        <w:t>строительных игр.</w:t>
      </w:r>
    </w:p>
    <w:p w14:paraId="3ED8E754"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Развивать представления об основных свойствах объемных геометрических, в основном крупных, форм (устойчивость, неустойчивость, прочность, шершавости –гладкости их поверхности), в приобретении умений воссоздать знакомые предметы горизонтальной плоскости (дорожки, лесенки, стульчики и т. д.), развивать навыки сотворчества со взрослыми, самостоятельного творчества, развивать мелкую моторику пальцев рук, в приобретении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w:t>
      </w:r>
    </w:p>
    <w:p w14:paraId="222F5750"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0D354AB8"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proofErr w:type="gramStart"/>
      <w:r w:rsidRPr="00B26646">
        <w:rPr>
          <w:rFonts w:ascii="Times New Roman" w:eastAsia="Calibri" w:hAnsi="Times New Roman" w:cs="Times New Roman"/>
          <w:sz w:val="28"/>
          <w:szCs w:val="28"/>
        </w:rPr>
        <w:t>пластмассовые</w:t>
      </w:r>
      <w:proofErr w:type="gramEnd"/>
      <w:r w:rsidRPr="00B26646">
        <w:rPr>
          <w:rFonts w:ascii="Times New Roman" w:eastAsia="Calibri" w:hAnsi="Times New Roman" w:cs="Times New Roman"/>
          <w:sz w:val="28"/>
          <w:szCs w:val="28"/>
        </w:rPr>
        <w:t xml:space="preserve"> конструкторы с разнообразными способами крепления деталей ; конструктор ЛЕГО,  </w:t>
      </w:r>
    </w:p>
    <w:p w14:paraId="5080203A"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крупный деревянный конструктор,</w:t>
      </w:r>
    </w:p>
    <w:p w14:paraId="5E61316D"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пластмассовые кубики,</w:t>
      </w:r>
    </w:p>
    <w:p w14:paraId="51B21310"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строительные наборы с деталями разных форм и размеров; </w:t>
      </w:r>
    </w:p>
    <w:p w14:paraId="37923F4E"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мягкий конструктор; </w:t>
      </w:r>
    </w:p>
    <w:p w14:paraId="00935BCC"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маленькие игрушечные персонажи для обыгрывания.</w:t>
      </w:r>
    </w:p>
    <w:p w14:paraId="30354706" w14:textId="5DD97838" w:rsidR="00B26646" w:rsidRPr="00B26646" w:rsidRDefault="00BA54CE" w:rsidP="00B26646">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32"/>
          <w:szCs w:val="32"/>
          <w:lang w:eastAsia="ru-RU"/>
        </w:rPr>
        <w:drawing>
          <wp:anchor distT="0" distB="0" distL="114300" distR="114300" simplePos="0" relativeHeight="251663360" behindDoc="1" locked="0" layoutInCell="1" allowOverlap="1" wp14:anchorId="3141E00F" wp14:editId="55C09E91">
            <wp:simplePos x="0" y="0"/>
            <wp:positionH relativeFrom="column">
              <wp:posOffset>2540</wp:posOffset>
            </wp:positionH>
            <wp:positionV relativeFrom="paragraph">
              <wp:posOffset>585248</wp:posOffset>
            </wp:positionV>
            <wp:extent cx="6120130" cy="3442335"/>
            <wp:effectExtent l="0" t="0" r="0" b="5715"/>
            <wp:wrapTight wrapText="bothSides">
              <wp:wrapPolygon edited="0">
                <wp:start x="0" y="0"/>
                <wp:lineTo x="0" y="21516"/>
                <wp:lineTo x="21515" y="21516"/>
                <wp:lineTo x="2151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онструирование.jpeg"/>
                    <pic:cNvPicPr/>
                  </pic:nvPicPr>
                  <pic:blipFill>
                    <a:blip r:embed="rId20">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14:sizeRelH relativeFrom="page">
              <wp14:pctWidth>0</wp14:pctWidth>
            </wp14:sizeRelH>
            <wp14:sizeRelV relativeFrom="page">
              <wp14:pctHeight>0</wp14:pctHeight>
            </wp14:sizeRelV>
          </wp:anchor>
        </w:drawing>
      </w:r>
      <w:r w:rsidR="00B26646" w:rsidRPr="00B26646">
        <w:rPr>
          <w:rFonts w:ascii="Times New Roman" w:eastAsia="Calibri" w:hAnsi="Times New Roman" w:cs="Times New Roman"/>
          <w:sz w:val="28"/>
          <w:szCs w:val="28"/>
        </w:rPr>
        <w:t xml:space="preserve"> Играя с конструктором, наши малыши формируют не только моторику, внимательность, мышление, воображение, но и приобретают трудовые навыки.</w:t>
      </w:r>
    </w:p>
    <w:p w14:paraId="3A1CDE6B" w14:textId="77777777" w:rsidR="00403394" w:rsidRDefault="00403394" w:rsidP="00BA54CE">
      <w:pPr>
        <w:spacing w:after="200" w:line="276" w:lineRule="auto"/>
        <w:rPr>
          <w:rFonts w:ascii="Times New Roman" w:eastAsia="Calibri" w:hAnsi="Times New Roman" w:cs="Times New Roman"/>
          <w:b/>
          <w:noProof/>
          <w:sz w:val="32"/>
          <w:szCs w:val="32"/>
          <w:lang w:eastAsia="ru-RU"/>
        </w:rPr>
      </w:pPr>
    </w:p>
    <w:p w14:paraId="501BC74A" w14:textId="77777777" w:rsidR="00403394" w:rsidRDefault="00403394" w:rsidP="00BA54CE">
      <w:pPr>
        <w:spacing w:after="200" w:line="276" w:lineRule="auto"/>
        <w:rPr>
          <w:rFonts w:ascii="Times New Roman" w:eastAsia="Calibri" w:hAnsi="Times New Roman" w:cs="Times New Roman"/>
          <w:b/>
          <w:noProof/>
          <w:sz w:val="32"/>
          <w:szCs w:val="32"/>
          <w:lang w:eastAsia="ru-RU"/>
        </w:rPr>
      </w:pPr>
    </w:p>
    <w:p w14:paraId="46C234E5" w14:textId="008D845E" w:rsidR="00B26646" w:rsidRPr="00BA54CE" w:rsidRDefault="00F44A11" w:rsidP="00BA54CE">
      <w:pPr>
        <w:spacing w:after="200" w:line="276" w:lineRule="auto"/>
        <w:rPr>
          <w:rFonts w:ascii="Times New Roman" w:eastAsia="Calibri" w:hAnsi="Times New Roman" w:cs="Times New Roman"/>
          <w:b/>
          <w:sz w:val="32"/>
          <w:szCs w:val="32"/>
        </w:rPr>
      </w:pPr>
      <w:r w:rsidRPr="003E0B24">
        <w:rPr>
          <w:rFonts w:ascii="Times New Roman" w:eastAsia="Calibri" w:hAnsi="Times New Roman" w:cs="Times New Roman"/>
          <w:b/>
          <w:sz w:val="32"/>
          <w:szCs w:val="32"/>
        </w:rPr>
        <w:lastRenderedPageBreak/>
        <w:t xml:space="preserve">Уголок </w:t>
      </w:r>
      <w:r w:rsidR="00B26646" w:rsidRPr="003E0B24">
        <w:rPr>
          <w:rFonts w:ascii="Times New Roman" w:eastAsia="Calibri" w:hAnsi="Times New Roman" w:cs="Times New Roman"/>
          <w:b/>
          <w:sz w:val="32"/>
          <w:szCs w:val="32"/>
        </w:rPr>
        <w:t>природы.</w:t>
      </w:r>
    </w:p>
    <w:p w14:paraId="34830DD3" w14:textId="349963DA" w:rsidR="00B26646" w:rsidRPr="00B26646" w:rsidRDefault="00B26646" w:rsidP="00572D43">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Задачи: Экологическое воспитание и образование детей. Воспитывать любовь и бережное отношение </w:t>
      </w:r>
      <w:proofErr w:type="gramStart"/>
      <w:r w:rsidRPr="00B26646">
        <w:rPr>
          <w:rFonts w:ascii="Times New Roman" w:eastAsia="Calibri" w:hAnsi="Times New Roman" w:cs="Times New Roman"/>
          <w:sz w:val="28"/>
          <w:szCs w:val="28"/>
        </w:rPr>
        <w:t>к  природе</w:t>
      </w:r>
      <w:proofErr w:type="gramEnd"/>
      <w:r w:rsidRPr="00B26646">
        <w:rPr>
          <w:rFonts w:ascii="Times New Roman" w:eastAsia="Calibri" w:hAnsi="Times New Roman" w:cs="Times New Roman"/>
          <w:sz w:val="28"/>
          <w:szCs w:val="28"/>
        </w:rPr>
        <w:t>.</w:t>
      </w:r>
    </w:p>
    <w:p w14:paraId="22B61CF7" w14:textId="132E29C9"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у нас уголке:</w:t>
      </w:r>
    </w:p>
    <w:p w14:paraId="3F81E3E2" w14:textId="1C18689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proofErr w:type="gramStart"/>
      <w:r w:rsidRPr="00B26646">
        <w:rPr>
          <w:rFonts w:ascii="Times New Roman" w:eastAsia="Calibri" w:hAnsi="Times New Roman" w:cs="Times New Roman"/>
          <w:sz w:val="28"/>
          <w:szCs w:val="28"/>
        </w:rPr>
        <w:t>комнатные</w:t>
      </w:r>
      <w:proofErr w:type="gramEnd"/>
      <w:r w:rsidRPr="00B26646">
        <w:rPr>
          <w:rFonts w:ascii="Times New Roman" w:eastAsia="Calibri" w:hAnsi="Times New Roman" w:cs="Times New Roman"/>
          <w:sz w:val="28"/>
          <w:szCs w:val="28"/>
        </w:rPr>
        <w:t xml:space="preserve"> растения ( бегония, </w:t>
      </w:r>
      <w:r w:rsidR="007002A2">
        <w:rPr>
          <w:rFonts w:ascii="Times New Roman" w:eastAsia="Calibri" w:hAnsi="Times New Roman" w:cs="Times New Roman"/>
          <w:sz w:val="28"/>
          <w:szCs w:val="28"/>
        </w:rPr>
        <w:t xml:space="preserve">герань, бальзамин, традесканция, фиалка, </w:t>
      </w:r>
      <w:proofErr w:type="spellStart"/>
      <w:r w:rsidR="007002A2">
        <w:rPr>
          <w:rFonts w:ascii="Times New Roman" w:eastAsia="Calibri" w:hAnsi="Times New Roman" w:cs="Times New Roman"/>
          <w:sz w:val="28"/>
          <w:szCs w:val="28"/>
        </w:rPr>
        <w:t>сансевьера</w:t>
      </w:r>
      <w:proofErr w:type="spellEnd"/>
      <w:r w:rsidR="007002A2">
        <w:rPr>
          <w:rFonts w:ascii="Times New Roman" w:eastAsia="Calibri" w:hAnsi="Times New Roman" w:cs="Times New Roman"/>
          <w:sz w:val="28"/>
          <w:szCs w:val="28"/>
        </w:rPr>
        <w:t xml:space="preserve">) </w:t>
      </w:r>
    </w:p>
    <w:p w14:paraId="751018C2" w14:textId="2D96C94D"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календарь природы;</w:t>
      </w:r>
    </w:p>
    <w:p w14:paraId="0592CB82" w14:textId="7C3AEAB6"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изготовлены поделки из природного материала; </w:t>
      </w:r>
    </w:p>
    <w:p w14:paraId="6B95E59C" w14:textId="6918FAA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proofErr w:type="gramStart"/>
      <w:r w:rsidRPr="00B26646">
        <w:rPr>
          <w:rFonts w:ascii="Times New Roman" w:eastAsia="Calibri" w:hAnsi="Times New Roman" w:cs="Times New Roman"/>
          <w:sz w:val="28"/>
          <w:szCs w:val="28"/>
        </w:rPr>
        <w:t>материал</w:t>
      </w:r>
      <w:proofErr w:type="gramEnd"/>
      <w:r w:rsidRPr="00B26646">
        <w:rPr>
          <w:rFonts w:ascii="Times New Roman" w:eastAsia="Calibri" w:hAnsi="Times New Roman" w:cs="Times New Roman"/>
          <w:sz w:val="28"/>
          <w:szCs w:val="28"/>
        </w:rPr>
        <w:t xml:space="preserve"> для </w:t>
      </w:r>
      <w:r w:rsidR="00AB3A8A">
        <w:rPr>
          <w:rFonts w:ascii="Times New Roman" w:eastAsia="Calibri" w:hAnsi="Times New Roman" w:cs="Times New Roman"/>
          <w:sz w:val="28"/>
          <w:szCs w:val="28"/>
        </w:rPr>
        <w:t>организации экспериментирования</w:t>
      </w:r>
      <w:r w:rsidRPr="00B26646">
        <w:rPr>
          <w:rFonts w:ascii="Times New Roman" w:eastAsia="Calibri" w:hAnsi="Times New Roman" w:cs="Times New Roman"/>
          <w:sz w:val="28"/>
          <w:szCs w:val="28"/>
        </w:rPr>
        <w:t>:</w:t>
      </w:r>
      <w:r w:rsidR="00751F13">
        <w:rPr>
          <w:rFonts w:ascii="Times New Roman" w:eastAsia="Calibri" w:hAnsi="Times New Roman" w:cs="Times New Roman"/>
          <w:sz w:val="28"/>
          <w:szCs w:val="28"/>
        </w:rPr>
        <w:t xml:space="preserve"> </w:t>
      </w:r>
      <w:r w:rsidRPr="00B26646">
        <w:rPr>
          <w:rFonts w:ascii="Times New Roman" w:eastAsia="Calibri" w:hAnsi="Times New Roman" w:cs="Times New Roman"/>
          <w:sz w:val="28"/>
          <w:szCs w:val="28"/>
        </w:rPr>
        <w:t xml:space="preserve">микроскоп, лупы, зеркала, песочные часы, фонарик, ёмкости (стаканчики, мерки, воронки, трубочки) ; природный и бросовый материал, вата, бумага разных сортов, </w:t>
      </w:r>
    </w:p>
    <w:p w14:paraId="70967207" w14:textId="646E7390"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лейки, </w:t>
      </w:r>
    </w:p>
    <w:p w14:paraId="56A16729" w14:textId="4FF065F3"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распылитель для цветов,</w:t>
      </w:r>
    </w:p>
    <w:p w14:paraId="08FF6A09" w14:textId="3133B56C"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палочки для рыхления земли, </w:t>
      </w:r>
    </w:p>
    <w:p w14:paraId="4993A273" w14:textId="60D80752"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фартуки,</w:t>
      </w:r>
    </w:p>
    <w:p w14:paraId="3FCC050C" w14:textId="39426BCF"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горшки и поддоны для пересаживания растений,</w:t>
      </w:r>
    </w:p>
    <w:p w14:paraId="10EA6D16" w14:textId="3CBB66F2"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паспорт комнатных растений.</w:t>
      </w:r>
    </w:p>
    <w:p w14:paraId="0C67A2A9" w14:textId="02E36F21" w:rsidR="00B26646" w:rsidRDefault="00B26646" w:rsidP="008E416D">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Дети нашей группы учатся узнавать растения и называть основные части растения (стебель и листья). Дети </w:t>
      </w:r>
      <w:proofErr w:type="gramStart"/>
      <w:r w:rsidRPr="00B26646">
        <w:rPr>
          <w:rFonts w:ascii="Times New Roman" w:eastAsia="Calibri" w:hAnsi="Times New Roman" w:cs="Times New Roman"/>
          <w:sz w:val="28"/>
          <w:szCs w:val="28"/>
        </w:rPr>
        <w:t>учатся  поливать</w:t>
      </w:r>
      <w:proofErr w:type="gramEnd"/>
      <w:r w:rsidRPr="00B26646">
        <w:rPr>
          <w:rFonts w:ascii="Times New Roman" w:eastAsia="Calibri" w:hAnsi="Times New Roman" w:cs="Times New Roman"/>
          <w:sz w:val="28"/>
          <w:szCs w:val="28"/>
        </w:rPr>
        <w:t xml:space="preserve"> растение под руководством воспитателя; учатся правильно держать лейку и лить воду аккуратно. В уголке мы создали условия для игр с песком.</w:t>
      </w:r>
    </w:p>
    <w:p w14:paraId="7ED7F3AC" w14:textId="6A2AF1DE" w:rsidR="00AD2A08" w:rsidRDefault="0062021A" w:rsidP="008E41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6192" behindDoc="1" locked="0" layoutInCell="1" allowOverlap="1" wp14:anchorId="20800194" wp14:editId="5EDA8DA7">
            <wp:simplePos x="0" y="0"/>
            <wp:positionH relativeFrom="column">
              <wp:posOffset>257559</wp:posOffset>
            </wp:positionH>
            <wp:positionV relativeFrom="paragraph">
              <wp:posOffset>71652</wp:posOffset>
            </wp:positionV>
            <wp:extent cx="5709285" cy="3442335"/>
            <wp:effectExtent l="0" t="0" r="5715" b="5715"/>
            <wp:wrapTight wrapText="bothSides">
              <wp:wrapPolygon edited="0">
                <wp:start x="0" y="0"/>
                <wp:lineTo x="0" y="21516"/>
                <wp:lineTo x="21550" y="21516"/>
                <wp:lineTo x="2155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цветы.jpeg"/>
                    <pic:cNvPicPr/>
                  </pic:nvPicPr>
                  <pic:blipFill rotWithShape="1">
                    <a:blip r:embed="rId21">
                      <a:extLst>
                        <a:ext uri="{28A0092B-C50C-407E-A947-70E740481C1C}">
                          <a14:useLocalDpi xmlns:a14="http://schemas.microsoft.com/office/drawing/2010/main" val="0"/>
                        </a:ext>
                      </a:extLst>
                    </a:blip>
                    <a:srcRect r="6706"/>
                    <a:stretch/>
                  </pic:blipFill>
                  <pic:spPr bwMode="auto">
                    <a:xfrm>
                      <a:off x="0" y="0"/>
                      <a:ext cx="5709285" cy="344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C1C39" w14:textId="0DAA9CBB" w:rsidR="00F44A11" w:rsidRDefault="00F44A11" w:rsidP="00AD2A08">
      <w:pPr>
        <w:spacing w:after="0" w:line="240" w:lineRule="auto"/>
        <w:jc w:val="both"/>
        <w:rPr>
          <w:rFonts w:ascii="Times New Roman" w:eastAsia="Calibri" w:hAnsi="Times New Roman" w:cs="Times New Roman"/>
          <w:sz w:val="28"/>
          <w:szCs w:val="28"/>
        </w:rPr>
      </w:pPr>
    </w:p>
    <w:p w14:paraId="0EC39199" w14:textId="41FE7FED" w:rsidR="00F44A11" w:rsidRPr="00B26646" w:rsidRDefault="00F44A11" w:rsidP="00091B6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br w:type="textWrapping" w:clear="all"/>
      </w:r>
    </w:p>
    <w:p w14:paraId="08E92619" w14:textId="77777777" w:rsidR="00403394" w:rsidRDefault="00403394" w:rsidP="00B26646">
      <w:pPr>
        <w:spacing w:after="0" w:line="240" w:lineRule="auto"/>
        <w:rPr>
          <w:rFonts w:ascii="Times New Roman" w:eastAsia="Calibri" w:hAnsi="Times New Roman" w:cs="Times New Roman"/>
          <w:b/>
          <w:noProof/>
          <w:sz w:val="32"/>
          <w:szCs w:val="32"/>
          <w:lang w:eastAsia="ru-RU"/>
        </w:rPr>
      </w:pPr>
    </w:p>
    <w:p w14:paraId="5D2FA815" w14:textId="77777777" w:rsidR="00403394" w:rsidRDefault="00403394" w:rsidP="00B26646">
      <w:pPr>
        <w:spacing w:after="0" w:line="240" w:lineRule="auto"/>
        <w:rPr>
          <w:rFonts w:ascii="Times New Roman" w:eastAsia="Calibri" w:hAnsi="Times New Roman" w:cs="Times New Roman"/>
          <w:b/>
          <w:noProof/>
          <w:sz w:val="32"/>
          <w:szCs w:val="32"/>
          <w:lang w:eastAsia="ru-RU"/>
        </w:rPr>
      </w:pPr>
    </w:p>
    <w:p w14:paraId="03BF3B4D" w14:textId="77777777" w:rsidR="00403394" w:rsidRDefault="00403394" w:rsidP="00B26646">
      <w:pPr>
        <w:spacing w:after="0" w:line="240" w:lineRule="auto"/>
        <w:rPr>
          <w:rFonts w:ascii="Times New Roman" w:eastAsia="Calibri" w:hAnsi="Times New Roman" w:cs="Times New Roman"/>
          <w:b/>
          <w:noProof/>
          <w:sz w:val="32"/>
          <w:szCs w:val="32"/>
          <w:lang w:eastAsia="ru-RU"/>
        </w:rPr>
      </w:pPr>
    </w:p>
    <w:p w14:paraId="30414E5D" w14:textId="77777777" w:rsidR="00403394" w:rsidRDefault="00403394" w:rsidP="00B26646">
      <w:pPr>
        <w:spacing w:after="0" w:line="240" w:lineRule="auto"/>
        <w:rPr>
          <w:rFonts w:ascii="Times New Roman" w:eastAsia="Calibri" w:hAnsi="Times New Roman" w:cs="Times New Roman"/>
          <w:b/>
          <w:noProof/>
          <w:sz w:val="32"/>
          <w:szCs w:val="32"/>
          <w:lang w:eastAsia="ru-RU"/>
        </w:rPr>
      </w:pPr>
    </w:p>
    <w:p w14:paraId="7FB55AB8" w14:textId="5A52A99A" w:rsidR="00B26646" w:rsidRPr="00B26646" w:rsidRDefault="007F11AB" w:rsidP="00B26646">
      <w:pPr>
        <w:spacing w:after="0" w:line="240" w:lineRule="auto"/>
        <w:rPr>
          <w:rFonts w:ascii="Times New Roman" w:eastAsia="Calibri" w:hAnsi="Times New Roman" w:cs="Times New Roman"/>
          <w:b/>
          <w:color w:val="FF0000"/>
          <w:sz w:val="32"/>
          <w:szCs w:val="32"/>
        </w:rPr>
      </w:pPr>
      <w:r w:rsidRPr="003E0B24">
        <w:rPr>
          <w:rFonts w:ascii="Times New Roman" w:eastAsia="Calibri" w:hAnsi="Times New Roman" w:cs="Times New Roman"/>
          <w:b/>
          <w:sz w:val="32"/>
          <w:szCs w:val="32"/>
        </w:rPr>
        <w:lastRenderedPageBreak/>
        <w:t>Центр</w:t>
      </w:r>
      <w:r w:rsidR="00B26646" w:rsidRPr="003E0B24">
        <w:rPr>
          <w:rFonts w:ascii="Times New Roman" w:eastAsia="Calibri" w:hAnsi="Times New Roman" w:cs="Times New Roman"/>
          <w:b/>
          <w:sz w:val="32"/>
          <w:szCs w:val="32"/>
        </w:rPr>
        <w:t xml:space="preserve"> краеведения и</w:t>
      </w:r>
      <w:r w:rsidR="00B26646" w:rsidRPr="00B26646">
        <w:rPr>
          <w:rFonts w:ascii="Times New Roman" w:eastAsia="Calibri" w:hAnsi="Times New Roman" w:cs="Times New Roman"/>
          <w:b/>
          <w:color w:val="FF0000"/>
          <w:sz w:val="32"/>
          <w:szCs w:val="32"/>
        </w:rPr>
        <w:t xml:space="preserve"> </w:t>
      </w:r>
    </w:p>
    <w:p w14:paraId="6B663143" w14:textId="77777777" w:rsidR="00B26646" w:rsidRPr="003E0B24" w:rsidRDefault="00B26646" w:rsidP="00B26646">
      <w:pPr>
        <w:spacing w:after="0" w:line="240" w:lineRule="auto"/>
        <w:jc w:val="center"/>
        <w:rPr>
          <w:rFonts w:ascii="Times New Roman" w:eastAsia="Calibri" w:hAnsi="Times New Roman" w:cs="Times New Roman"/>
          <w:b/>
          <w:sz w:val="32"/>
          <w:szCs w:val="32"/>
        </w:rPr>
      </w:pPr>
      <w:r w:rsidRPr="003E0B24">
        <w:rPr>
          <w:rFonts w:ascii="Times New Roman" w:eastAsia="Calibri" w:hAnsi="Times New Roman" w:cs="Times New Roman"/>
          <w:b/>
          <w:sz w:val="32"/>
          <w:szCs w:val="32"/>
        </w:rPr>
        <w:t>патриотического воспитания.</w:t>
      </w:r>
    </w:p>
    <w:p w14:paraId="4A7CD13F" w14:textId="77777777" w:rsidR="00B26646" w:rsidRPr="00B26646" w:rsidRDefault="00B26646" w:rsidP="00B26646">
      <w:pPr>
        <w:spacing w:after="0" w:line="240" w:lineRule="auto"/>
        <w:rPr>
          <w:rFonts w:ascii="Times New Roman" w:eastAsia="Calibri" w:hAnsi="Times New Roman" w:cs="Times New Roman"/>
          <w:sz w:val="28"/>
          <w:szCs w:val="28"/>
        </w:rPr>
      </w:pPr>
    </w:p>
    <w:p w14:paraId="31744C1C"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у нас уголке:</w:t>
      </w:r>
    </w:p>
    <w:p w14:paraId="55988911"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Альбомы: «Наша семья», «Петропавловск- Камчатский - старинный и современный»,</w:t>
      </w:r>
      <w:r w:rsidR="00B10910">
        <w:rPr>
          <w:rFonts w:ascii="Times New Roman" w:eastAsia="Calibri" w:hAnsi="Times New Roman" w:cs="Times New Roman"/>
          <w:sz w:val="28"/>
          <w:szCs w:val="28"/>
        </w:rPr>
        <w:t xml:space="preserve"> «Мой город»,</w:t>
      </w:r>
      <w:r w:rsidRPr="00B26646">
        <w:rPr>
          <w:rFonts w:ascii="Times New Roman" w:eastAsia="Calibri" w:hAnsi="Times New Roman" w:cs="Times New Roman"/>
          <w:sz w:val="28"/>
          <w:szCs w:val="28"/>
        </w:rPr>
        <w:t xml:space="preserve"> «Природа родного края», «Растительный и животный мир Камчатки»,</w:t>
      </w:r>
    </w:p>
    <w:p w14:paraId="57CF222C"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Художественная литература: стихи о родном городе, рассказы и легенды малых народностей Камчатки, стихи и песни о Родине, «О гейзерах Камчатки», «Вулканы», «Русские наро</w:t>
      </w:r>
      <w:r w:rsidR="00751F13">
        <w:rPr>
          <w:rFonts w:ascii="Times New Roman" w:eastAsia="Calibri" w:hAnsi="Times New Roman" w:cs="Times New Roman"/>
          <w:sz w:val="28"/>
          <w:szCs w:val="28"/>
        </w:rPr>
        <w:t>дные сказки», книги о промыслах, «Загадки Камчатки»</w:t>
      </w:r>
    </w:p>
    <w:p w14:paraId="405ED963"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Рисунки детей и взрослых о себе, городе, окружающей природе.</w:t>
      </w:r>
    </w:p>
    <w:p w14:paraId="11C677EB"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Образцы декоративно-прикладного </w:t>
      </w:r>
      <w:proofErr w:type="gramStart"/>
      <w:r w:rsidRPr="00B26646">
        <w:rPr>
          <w:rFonts w:ascii="Times New Roman" w:eastAsia="Calibri" w:hAnsi="Times New Roman" w:cs="Times New Roman"/>
          <w:sz w:val="28"/>
          <w:szCs w:val="28"/>
        </w:rPr>
        <w:t>искусства .</w:t>
      </w:r>
      <w:proofErr w:type="gramEnd"/>
    </w:p>
    <w:p w14:paraId="05F33AC1"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Репродукции картин русских художников.</w:t>
      </w:r>
    </w:p>
    <w:p w14:paraId="5F21C36C" w14:textId="77777777" w:rsidR="00B26646" w:rsidRPr="00B10910" w:rsidRDefault="00B26646" w:rsidP="00B10910">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Кукла в русском костюме </w:t>
      </w:r>
    </w:p>
    <w:p w14:paraId="2D52E0C0"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Народные промыслы: </w:t>
      </w:r>
      <w:proofErr w:type="spellStart"/>
      <w:r w:rsidRPr="00B26646">
        <w:rPr>
          <w:rFonts w:ascii="Times New Roman" w:eastAsia="Calibri" w:hAnsi="Times New Roman" w:cs="Times New Roman"/>
          <w:sz w:val="28"/>
          <w:szCs w:val="28"/>
        </w:rPr>
        <w:t>богородская</w:t>
      </w:r>
      <w:proofErr w:type="spellEnd"/>
      <w:r w:rsidRPr="00B26646">
        <w:rPr>
          <w:rFonts w:ascii="Times New Roman" w:eastAsia="Calibri" w:hAnsi="Times New Roman" w:cs="Times New Roman"/>
          <w:sz w:val="28"/>
          <w:szCs w:val="28"/>
        </w:rPr>
        <w:t xml:space="preserve"> игрушка медведь и петух, хохломская посуда</w:t>
      </w:r>
      <w:r w:rsidR="00B10910">
        <w:rPr>
          <w:rFonts w:ascii="Times New Roman" w:eastAsia="Calibri" w:hAnsi="Times New Roman" w:cs="Times New Roman"/>
          <w:sz w:val="28"/>
          <w:szCs w:val="28"/>
        </w:rPr>
        <w:t xml:space="preserve">, </w:t>
      </w:r>
      <w:proofErr w:type="spellStart"/>
      <w:r w:rsidR="00B10910">
        <w:rPr>
          <w:rFonts w:ascii="Times New Roman" w:eastAsia="Calibri" w:hAnsi="Times New Roman" w:cs="Times New Roman"/>
          <w:sz w:val="28"/>
          <w:szCs w:val="28"/>
        </w:rPr>
        <w:t>филимоновский</w:t>
      </w:r>
      <w:proofErr w:type="spellEnd"/>
      <w:r w:rsidR="00B10910">
        <w:rPr>
          <w:rFonts w:ascii="Times New Roman" w:eastAsia="Calibri" w:hAnsi="Times New Roman" w:cs="Times New Roman"/>
          <w:sz w:val="28"/>
          <w:szCs w:val="28"/>
        </w:rPr>
        <w:t xml:space="preserve"> петушок.</w:t>
      </w:r>
    </w:p>
    <w:p w14:paraId="5F84E969" w14:textId="77777777" w:rsidR="00B26646" w:rsidRPr="00B26646" w:rsidRDefault="00751F13" w:rsidP="00751F13">
      <w:pPr>
        <w:spacing w:after="0" w:line="240" w:lineRule="auto"/>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Мини – музей </w:t>
      </w:r>
      <w:proofErr w:type="gramStart"/>
      <w:r>
        <w:rPr>
          <w:rFonts w:ascii="Times New Roman" w:eastAsia="Calibri" w:hAnsi="Times New Roman" w:cs="Times New Roman"/>
          <w:sz w:val="28"/>
          <w:szCs w:val="28"/>
        </w:rPr>
        <w:t>« Достопримечательности</w:t>
      </w:r>
      <w:proofErr w:type="gramEnd"/>
      <w:r>
        <w:rPr>
          <w:rFonts w:ascii="Times New Roman" w:eastAsia="Calibri" w:hAnsi="Times New Roman" w:cs="Times New Roman"/>
          <w:sz w:val="28"/>
          <w:szCs w:val="28"/>
        </w:rPr>
        <w:t xml:space="preserve"> Камчатки»</w:t>
      </w:r>
    </w:p>
    <w:p w14:paraId="08FB3BD0" w14:textId="7BA88758" w:rsidR="00B26646" w:rsidRPr="00B26646" w:rsidRDefault="00BA54CE" w:rsidP="00B26646">
      <w:pPr>
        <w:numPr>
          <w:ilvl w:val="0"/>
          <w:numId w:val="11"/>
        </w:numPr>
        <w:spacing w:after="0" w:line="240" w:lineRule="auto"/>
        <w:contextualSpacing/>
        <w:rPr>
          <w:rFonts w:ascii="Times New Roman" w:eastAsia="Calibri" w:hAnsi="Times New Roman" w:cs="Times New Roman"/>
          <w:i/>
          <w:sz w:val="28"/>
          <w:szCs w:val="28"/>
        </w:rPr>
      </w:pPr>
      <w:r>
        <w:rPr>
          <w:rFonts w:ascii="Times New Roman" w:eastAsia="Calibri" w:hAnsi="Times New Roman" w:cs="Times New Roman"/>
          <w:b/>
          <w:noProof/>
          <w:color w:val="FF0000"/>
          <w:sz w:val="32"/>
          <w:szCs w:val="32"/>
          <w:lang w:eastAsia="ru-RU"/>
        </w:rPr>
        <w:drawing>
          <wp:anchor distT="0" distB="0" distL="114300" distR="114300" simplePos="0" relativeHeight="251664384" behindDoc="1" locked="0" layoutInCell="1" allowOverlap="1" wp14:anchorId="140980A7" wp14:editId="37B1FB6E">
            <wp:simplePos x="0" y="0"/>
            <wp:positionH relativeFrom="column">
              <wp:posOffset>34438</wp:posOffset>
            </wp:positionH>
            <wp:positionV relativeFrom="paragraph">
              <wp:posOffset>581335</wp:posOffset>
            </wp:positionV>
            <wp:extent cx="6120130" cy="3442335"/>
            <wp:effectExtent l="0" t="0" r="0" b="5715"/>
            <wp:wrapTight wrapText="bothSides">
              <wp:wrapPolygon edited="0">
                <wp:start x="0" y="0"/>
                <wp:lineTo x="0" y="21516"/>
                <wp:lineTo x="21515" y="21516"/>
                <wp:lineTo x="2151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риеведенние.jpeg"/>
                    <pic:cNvPicPr/>
                  </pic:nvPicPr>
                  <pic:blipFill>
                    <a:blip r:embed="rId22">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14:sizeRelH relativeFrom="page">
              <wp14:pctWidth>0</wp14:pctWidth>
            </wp14:sizeRelH>
            <wp14:sizeRelV relativeFrom="page">
              <wp14:pctHeight>0</wp14:pctHeight>
            </wp14:sizeRelV>
          </wp:anchor>
        </w:drawing>
      </w:r>
      <w:r w:rsidR="00B26646" w:rsidRPr="00B26646">
        <w:rPr>
          <w:rFonts w:ascii="Times New Roman" w:eastAsia="Calibri" w:hAnsi="Times New Roman" w:cs="Times New Roman"/>
          <w:sz w:val="28"/>
          <w:szCs w:val="28"/>
        </w:rPr>
        <w:t xml:space="preserve">Дидактические игры: </w:t>
      </w:r>
      <w:r w:rsidR="00B26646" w:rsidRPr="00B26646">
        <w:rPr>
          <w:rFonts w:ascii="Times New Roman" w:eastAsia="Calibri" w:hAnsi="Times New Roman" w:cs="Times New Roman"/>
          <w:i/>
          <w:sz w:val="28"/>
          <w:szCs w:val="28"/>
        </w:rPr>
        <w:t>Народные промыслы, Русские узоры, Мой родной край, Узнай наш флаг, Найди такую же,</w:t>
      </w:r>
      <w:r w:rsidR="00751F13">
        <w:rPr>
          <w:rFonts w:ascii="Times New Roman" w:eastAsia="Calibri" w:hAnsi="Times New Roman" w:cs="Times New Roman"/>
          <w:i/>
          <w:sz w:val="28"/>
          <w:szCs w:val="28"/>
        </w:rPr>
        <w:t xml:space="preserve"> Орнамент.</w:t>
      </w:r>
    </w:p>
    <w:p w14:paraId="293245CC" w14:textId="6B6ACF88" w:rsidR="00B26646" w:rsidRDefault="00B26646" w:rsidP="00B26646">
      <w:pPr>
        <w:spacing w:after="0" w:line="240" w:lineRule="auto"/>
        <w:rPr>
          <w:rFonts w:ascii="Times New Roman" w:eastAsia="Calibri" w:hAnsi="Times New Roman" w:cs="Times New Roman"/>
          <w:sz w:val="28"/>
          <w:szCs w:val="28"/>
        </w:rPr>
      </w:pPr>
    </w:p>
    <w:p w14:paraId="4988FD70" w14:textId="77777777" w:rsidR="00574C5D" w:rsidRPr="00B26646" w:rsidRDefault="00574C5D" w:rsidP="00B26646">
      <w:pPr>
        <w:spacing w:after="0" w:line="240" w:lineRule="auto"/>
        <w:rPr>
          <w:rFonts w:ascii="Times New Roman" w:eastAsia="Calibri" w:hAnsi="Times New Roman" w:cs="Times New Roman"/>
          <w:sz w:val="28"/>
          <w:szCs w:val="28"/>
        </w:rPr>
      </w:pPr>
    </w:p>
    <w:p w14:paraId="5CEF8045" w14:textId="42078CD1" w:rsidR="00A80107" w:rsidRDefault="00A80107">
      <w:pPr>
        <w:rPr>
          <w:rFonts w:ascii="Times New Roman" w:eastAsia="Calibri" w:hAnsi="Times New Roman" w:cs="Times New Roman"/>
          <w:b/>
          <w:color w:val="FF0000"/>
          <w:sz w:val="32"/>
          <w:szCs w:val="32"/>
        </w:rPr>
      </w:pPr>
    </w:p>
    <w:p w14:paraId="35356590" w14:textId="77777777" w:rsidR="00403394" w:rsidRDefault="00403394" w:rsidP="00604CF0">
      <w:pPr>
        <w:spacing w:after="200" w:line="276" w:lineRule="auto"/>
        <w:jc w:val="center"/>
        <w:rPr>
          <w:rFonts w:ascii="Times New Roman" w:eastAsia="Calibri" w:hAnsi="Times New Roman" w:cs="Times New Roman"/>
          <w:b/>
          <w:noProof/>
          <w:sz w:val="32"/>
          <w:szCs w:val="32"/>
          <w:lang w:eastAsia="ru-RU"/>
        </w:rPr>
      </w:pPr>
    </w:p>
    <w:p w14:paraId="20ADC99C" w14:textId="77777777" w:rsidR="00403394" w:rsidRDefault="00403394" w:rsidP="00604CF0">
      <w:pPr>
        <w:spacing w:after="200" w:line="276" w:lineRule="auto"/>
        <w:jc w:val="center"/>
        <w:rPr>
          <w:rFonts w:ascii="Times New Roman" w:eastAsia="Calibri" w:hAnsi="Times New Roman" w:cs="Times New Roman"/>
          <w:b/>
          <w:noProof/>
          <w:sz w:val="32"/>
          <w:szCs w:val="32"/>
          <w:lang w:eastAsia="ru-RU"/>
        </w:rPr>
      </w:pPr>
    </w:p>
    <w:p w14:paraId="6B18CC8D" w14:textId="5C862106" w:rsidR="007F11AB" w:rsidRPr="00A80107" w:rsidRDefault="00A80107" w:rsidP="00604CF0">
      <w:pPr>
        <w:spacing w:after="200" w:line="276" w:lineRule="auto"/>
        <w:jc w:val="center"/>
        <w:rPr>
          <w:rFonts w:ascii="Times New Roman" w:eastAsia="Calibri" w:hAnsi="Times New Roman" w:cs="Times New Roman"/>
          <w:b/>
          <w:color w:val="FF0000"/>
          <w:sz w:val="32"/>
          <w:szCs w:val="32"/>
        </w:rPr>
      </w:pPr>
      <w:r w:rsidRPr="003E0B24">
        <w:rPr>
          <w:rFonts w:ascii="Times New Roman" w:eastAsia="Calibri" w:hAnsi="Times New Roman" w:cs="Times New Roman"/>
          <w:b/>
          <w:sz w:val="32"/>
          <w:szCs w:val="32"/>
        </w:rPr>
        <w:lastRenderedPageBreak/>
        <w:t>У</w:t>
      </w:r>
      <w:r w:rsidR="00604CF0" w:rsidRPr="003E0B24">
        <w:rPr>
          <w:rFonts w:ascii="Times New Roman" w:eastAsia="Calibri" w:hAnsi="Times New Roman" w:cs="Times New Roman"/>
          <w:b/>
          <w:sz w:val="32"/>
          <w:szCs w:val="32"/>
        </w:rPr>
        <w:t>голок безопасности</w:t>
      </w:r>
    </w:p>
    <w:p w14:paraId="316C363C" w14:textId="318574E7" w:rsidR="00B071BF" w:rsidRDefault="00A80107" w:rsidP="00A80107">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Цель</w:t>
      </w:r>
      <w:r w:rsidRPr="00B10910">
        <w:rPr>
          <w:rFonts w:ascii="Times New Roman" w:eastAsia="Calibri" w:hAnsi="Times New Roman" w:cs="Times New Roman"/>
          <w:sz w:val="28"/>
          <w:szCs w:val="28"/>
        </w:rPr>
        <w:t xml:space="preserve">: знакомить детей с правилами дорожного движения, формировать у них навыки правильного поведения на дороге, в </w:t>
      </w:r>
      <w:proofErr w:type="gramStart"/>
      <w:r w:rsidRPr="00B10910">
        <w:rPr>
          <w:rFonts w:ascii="Times New Roman" w:eastAsia="Calibri" w:hAnsi="Times New Roman" w:cs="Times New Roman"/>
          <w:sz w:val="28"/>
          <w:szCs w:val="28"/>
        </w:rPr>
        <w:t>транспорте ,</w:t>
      </w:r>
      <w:proofErr w:type="gramEnd"/>
      <w:r w:rsidRPr="00B10910">
        <w:rPr>
          <w:rFonts w:ascii="Times New Roman" w:eastAsia="Calibri" w:hAnsi="Times New Roman" w:cs="Times New Roman"/>
          <w:sz w:val="28"/>
          <w:szCs w:val="28"/>
        </w:rPr>
        <w:t xml:space="preserve"> </w:t>
      </w:r>
      <w:r w:rsidR="00604CF0" w:rsidRPr="00B10910">
        <w:rPr>
          <w:rFonts w:ascii="Times New Roman" w:eastAsia="Calibri" w:hAnsi="Times New Roman" w:cs="Times New Roman"/>
          <w:sz w:val="28"/>
          <w:szCs w:val="28"/>
        </w:rPr>
        <w:t xml:space="preserve">воспитывать в детях грамотных пешеходов </w:t>
      </w:r>
      <w:r w:rsidRPr="00B10910">
        <w:rPr>
          <w:rFonts w:ascii="Times New Roman" w:eastAsia="Calibri" w:hAnsi="Times New Roman" w:cs="Times New Roman"/>
          <w:sz w:val="28"/>
          <w:szCs w:val="28"/>
        </w:rPr>
        <w:t xml:space="preserve">необходимо с младшего дошкольного возраста, </w:t>
      </w:r>
      <w:proofErr w:type="spellStart"/>
      <w:r w:rsidRPr="00B10910">
        <w:rPr>
          <w:rFonts w:ascii="Times New Roman" w:eastAsia="Calibri" w:hAnsi="Times New Roman" w:cs="Times New Roman"/>
          <w:sz w:val="28"/>
          <w:szCs w:val="28"/>
        </w:rPr>
        <w:t>т.к</w:t>
      </w:r>
      <w:proofErr w:type="spellEnd"/>
      <w:r w:rsidRPr="00B10910">
        <w:rPr>
          <w:rFonts w:ascii="Times New Roman" w:eastAsia="Calibri" w:hAnsi="Times New Roman" w:cs="Times New Roman"/>
          <w:sz w:val="28"/>
          <w:szCs w:val="28"/>
        </w:rPr>
        <w:t xml:space="preserve"> правила, усвоенные ребенком в этом возрасте, в последствии, становятся нормой поведения, а их соблюдение- потребностью человека. Для этого создаем в детском саду уголки по ПДД.</w:t>
      </w:r>
      <w:r w:rsidR="00604CF0" w:rsidRPr="00B10910">
        <w:rPr>
          <w:rFonts w:ascii="Times New Roman" w:eastAsia="Calibri" w:hAnsi="Times New Roman" w:cs="Times New Roman"/>
          <w:sz w:val="28"/>
          <w:szCs w:val="28"/>
        </w:rPr>
        <w:t xml:space="preserve">  Используем стенды, макеты, игрушки, дидактические игры. </w:t>
      </w:r>
    </w:p>
    <w:p w14:paraId="6F03F0DA" w14:textId="7753BB99" w:rsidR="00B071BF" w:rsidRDefault="00B071BF">
      <w:pPr>
        <w:rPr>
          <w:rFonts w:ascii="Times New Roman" w:eastAsia="Calibri" w:hAnsi="Times New Roman" w:cs="Times New Roman"/>
          <w:sz w:val="28"/>
          <w:szCs w:val="28"/>
        </w:rPr>
      </w:pPr>
      <w:r>
        <w:rPr>
          <w:rFonts w:ascii="Times New Roman" w:eastAsia="Calibri" w:hAnsi="Times New Roman" w:cs="Times New Roman"/>
          <w:b/>
          <w:noProof/>
          <w:color w:val="FF0000"/>
          <w:sz w:val="32"/>
          <w:szCs w:val="32"/>
          <w:lang w:eastAsia="ru-RU"/>
        </w:rPr>
        <w:drawing>
          <wp:anchor distT="0" distB="0" distL="114300" distR="114300" simplePos="0" relativeHeight="251665408" behindDoc="1" locked="0" layoutInCell="1" allowOverlap="1" wp14:anchorId="62D2576E" wp14:editId="60DC9156">
            <wp:simplePos x="0" y="0"/>
            <wp:positionH relativeFrom="column">
              <wp:posOffset>343136</wp:posOffset>
            </wp:positionH>
            <wp:positionV relativeFrom="paragraph">
              <wp:posOffset>3360553</wp:posOffset>
            </wp:positionV>
            <wp:extent cx="5433060" cy="3055620"/>
            <wp:effectExtent l="0" t="0" r="0" b="0"/>
            <wp:wrapTight wrapText="bothSides">
              <wp:wrapPolygon edited="0">
                <wp:start x="0" y="0"/>
                <wp:lineTo x="0" y="21411"/>
                <wp:lineTo x="21509" y="21411"/>
                <wp:lineTo x="21509"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ожар.jpeg"/>
                    <pic:cNvPicPr/>
                  </pic:nvPicPr>
                  <pic:blipFill>
                    <a:blip r:embed="rId23"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5433060" cy="30556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anchor distT="0" distB="0" distL="114300" distR="114300" simplePos="0" relativeHeight="251651072" behindDoc="1" locked="0" layoutInCell="1" allowOverlap="1" wp14:anchorId="70B74612" wp14:editId="76FCF1FE">
            <wp:simplePos x="0" y="0"/>
            <wp:positionH relativeFrom="column">
              <wp:posOffset>651126</wp:posOffset>
            </wp:positionH>
            <wp:positionV relativeFrom="paragraph">
              <wp:posOffset>606</wp:posOffset>
            </wp:positionV>
            <wp:extent cx="4816475" cy="3093720"/>
            <wp:effectExtent l="0" t="0" r="3175" b="0"/>
            <wp:wrapTight wrapText="bothSides">
              <wp:wrapPolygon edited="0">
                <wp:start x="0" y="0"/>
                <wp:lineTo x="0" y="21414"/>
                <wp:lineTo x="21529" y="21414"/>
                <wp:lineTo x="2152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уголок ПДД.jpeg"/>
                    <pic:cNvPicPr/>
                  </pic:nvPicPr>
                  <pic:blipFill rotWithShape="1">
                    <a:blip r:embed="rId24">
                      <a:duotone>
                        <a:prstClr val="black"/>
                        <a:srgbClr val="D9C3A5">
                          <a:tint val="50000"/>
                          <a:satMod val="180000"/>
                        </a:srgbClr>
                      </a:duotone>
                      <a:extLst>
                        <a:ext uri="{28A0092B-C50C-407E-A947-70E740481C1C}">
                          <a14:useLocalDpi xmlns:a14="http://schemas.microsoft.com/office/drawing/2010/main" val="0"/>
                        </a:ext>
                      </a:extLst>
                    </a:blip>
                    <a:srcRect l="14319" r="3351"/>
                    <a:stretch/>
                  </pic:blipFill>
                  <pic:spPr bwMode="auto">
                    <a:xfrm>
                      <a:off x="0" y="0"/>
                      <a:ext cx="4816475" cy="309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szCs w:val="28"/>
        </w:rPr>
        <w:br w:type="page"/>
      </w:r>
      <w:bookmarkStart w:id="2" w:name="_GoBack"/>
      <w:bookmarkEnd w:id="2"/>
    </w:p>
    <w:p w14:paraId="6DDC47BB" w14:textId="77777777" w:rsidR="00B87E06" w:rsidRDefault="00B87E06" w:rsidP="006975BE">
      <w:pPr>
        <w:spacing w:after="0" w:line="276" w:lineRule="auto"/>
        <w:rPr>
          <w:rFonts w:ascii="Times New Roman" w:eastAsia="Calibri" w:hAnsi="Times New Roman" w:cs="Times New Roman"/>
          <w:sz w:val="28"/>
          <w:szCs w:val="28"/>
        </w:rPr>
      </w:pPr>
    </w:p>
    <w:p w14:paraId="4BC6ED27" w14:textId="36872E3B" w:rsidR="007F11AB" w:rsidRDefault="007F11AB" w:rsidP="006975BE">
      <w:pPr>
        <w:spacing w:after="0" w:line="276" w:lineRule="auto"/>
        <w:jc w:val="center"/>
        <w:rPr>
          <w:rFonts w:ascii="Times New Roman" w:eastAsia="Calibri" w:hAnsi="Times New Roman" w:cs="Times New Roman"/>
          <w:b/>
          <w:sz w:val="32"/>
          <w:szCs w:val="32"/>
        </w:rPr>
      </w:pPr>
      <w:r w:rsidRPr="00B87E06">
        <w:rPr>
          <w:rFonts w:ascii="Times New Roman" w:eastAsia="Calibri" w:hAnsi="Times New Roman" w:cs="Times New Roman"/>
          <w:b/>
          <w:sz w:val="32"/>
          <w:szCs w:val="32"/>
        </w:rPr>
        <w:t>ПЕРЕЧЕНЬ МЕТОДИЧЕСКОЙ</w:t>
      </w:r>
      <w:r w:rsidR="00B87E06" w:rsidRPr="00B87E06">
        <w:rPr>
          <w:rFonts w:ascii="Times New Roman" w:eastAsia="Calibri" w:hAnsi="Times New Roman" w:cs="Times New Roman"/>
          <w:b/>
          <w:sz w:val="32"/>
          <w:szCs w:val="32"/>
        </w:rPr>
        <w:t xml:space="preserve"> </w:t>
      </w:r>
      <w:r w:rsidRPr="00B87E06">
        <w:rPr>
          <w:rFonts w:ascii="Times New Roman" w:eastAsia="Calibri" w:hAnsi="Times New Roman" w:cs="Times New Roman"/>
          <w:b/>
          <w:sz w:val="32"/>
          <w:szCs w:val="32"/>
        </w:rPr>
        <w:t xml:space="preserve">И </w:t>
      </w:r>
      <w:r w:rsidRPr="003E0B24">
        <w:rPr>
          <w:rFonts w:ascii="Times New Roman" w:eastAsia="Calibri" w:hAnsi="Times New Roman" w:cs="Times New Roman"/>
          <w:b/>
          <w:sz w:val="32"/>
          <w:szCs w:val="32"/>
        </w:rPr>
        <w:t>СПРАВОЧНОЙ ЛИТЕРАТУРЫ</w:t>
      </w:r>
    </w:p>
    <w:p w14:paraId="3699CC48" w14:textId="77777777" w:rsidR="00831940" w:rsidRPr="006975BE" w:rsidRDefault="00831940" w:rsidP="006975BE">
      <w:pPr>
        <w:spacing w:after="0" w:line="360" w:lineRule="auto"/>
        <w:rPr>
          <w:rFonts w:ascii="Times New Roman" w:hAnsi="Times New Roman" w:cs="Times New Roman"/>
          <w:sz w:val="24"/>
          <w:szCs w:val="24"/>
        </w:rPr>
      </w:pPr>
      <w:proofErr w:type="spellStart"/>
      <w:r w:rsidRPr="006975BE">
        <w:rPr>
          <w:rFonts w:ascii="Times New Roman" w:hAnsi="Times New Roman" w:cs="Times New Roman"/>
          <w:sz w:val="24"/>
          <w:szCs w:val="24"/>
        </w:rPr>
        <w:t>Щёткин</w:t>
      </w:r>
      <w:proofErr w:type="spellEnd"/>
      <w:r w:rsidRPr="006975BE">
        <w:rPr>
          <w:rFonts w:ascii="Times New Roman" w:hAnsi="Times New Roman" w:cs="Times New Roman"/>
          <w:sz w:val="24"/>
          <w:szCs w:val="24"/>
        </w:rPr>
        <w:t xml:space="preserve"> А. В. Театральная деятельность в детском саду. Для занятий с детьми 4-5 лет / Под </w:t>
      </w:r>
      <w:proofErr w:type="gramStart"/>
      <w:r w:rsidRPr="006975BE">
        <w:rPr>
          <w:rFonts w:ascii="Times New Roman" w:hAnsi="Times New Roman" w:cs="Times New Roman"/>
          <w:sz w:val="24"/>
          <w:szCs w:val="24"/>
        </w:rPr>
        <w:t>редакцией  О.Ф.</w:t>
      </w:r>
      <w:proofErr w:type="gramEnd"/>
      <w:r w:rsidRPr="006975BE">
        <w:rPr>
          <w:rFonts w:ascii="Times New Roman" w:hAnsi="Times New Roman" w:cs="Times New Roman"/>
          <w:sz w:val="24"/>
          <w:szCs w:val="24"/>
        </w:rPr>
        <w:t xml:space="preserve"> Горбуновой.-2- изд., </w:t>
      </w:r>
      <w:proofErr w:type="spellStart"/>
      <w:r w:rsidRPr="006975BE">
        <w:rPr>
          <w:rFonts w:ascii="Times New Roman" w:hAnsi="Times New Roman" w:cs="Times New Roman"/>
          <w:sz w:val="24"/>
          <w:szCs w:val="24"/>
        </w:rPr>
        <w:t>испр</w:t>
      </w:r>
      <w:proofErr w:type="spellEnd"/>
      <w:r w:rsidRPr="006975BE">
        <w:rPr>
          <w:rFonts w:ascii="Times New Roman" w:hAnsi="Times New Roman" w:cs="Times New Roman"/>
          <w:sz w:val="24"/>
          <w:szCs w:val="24"/>
        </w:rPr>
        <w:t>.,-М.:МОЗАИКА- СИНТЕЗ, 2021.-120 с.</w:t>
      </w:r>
    </w:p>
    <w:p w14:paraId="453EA95E" w14:textId="77777777" w:rsidR="00831940" w:rsidRPr="006975BE" w:rsidRDefault="00831940" w:rsidP="006975BE">
      <w:pPr>
        <w:spacing w:after="0" w:line="360" w:lineRule="auto"/>
        <w:rPr>
          <w:rFonts w:ascii="Times New Roman" w:hAnsi="Times New Roman" w:cs="Times New Roman"/>
          <w:sz w:val="24"/>
          <w:szCs w:val="24"/>
        </w:rPr>
      </w:pPr>
      <w:proofErr w:type="spellStart"/>
      <w:r w:rsidRPr="006975BE">
        <w:rPr>
          <w:rFonts w:ascii="Times New Roman" w:hAnsi="Times New Roman" w:cs="Times New Roman"/>
          <w:sz w:val="24"/>
          <w:szCs w:val="24"/>
        </w:rPr>
        <w:t>Помораева</w:t>
      </w:r>
      <w:proofErr w:type="spellEnd"/>
      <w:r w:rsidRPr="006975BE">
        <w:rPr>
          <w:rFonts w:ascii="Times New Roman" w:hAnsi="Times New Roman" w:cs="Times New Roman"/>
          <w:sz w:val="24"/>
          <w:szCs w:val="24"/>
        </w:rPr>
        <w:t xml:space="preserve"> И. А., </w:t>
      </w:r>
      <w:proofErr w:type="spellStart"/>
      <w:r w:rsidRPr="006975BE">
        <w:rPr>
          <w:rFonts w:ascii="Times New Roman" w:hAnsi="Times New Roman" w:cs="Times New Roman"/>
          <w:sz w:val="24"/>
          <w:szCs w:val="24"/>
        </w:rPr>
        <w:t>Позина</w:t>
      </w:r>
      <w:proofErr w:type="spellEnd"/>
      <w:r w:rsidRPr="006975BE">
        <w:rPr>
          <w:rFonts w:ascii="Times New Roman" w:hAnsi="Times New Roman" w:cs="Times New Roman"/>
          <w:sz w:val="24"/>
          <w:szCs w:val="24"/>
        </w:rPr>
        <w:t xml:space="preserve"> В. А. Формирование элементарных математических представлений: Методическое пособие для занятий с детьми 4-5 </w:t>
      </w:r>
      <w:proofErr w:type="gramStart"/>
      <w:r w:rsidRPr="006975BE">
        <w:rPr>
          <w:rFonts w:ascii="Times New Roman" w:hAnsi="Times New Roman" w:cs="Times New Roman"/>
          <w:sz w:val="24"/>
          <w:szCs w:val="24"/>
        </w:rPr>
        <w:t>лет.-</w:t>
      </w:r>
      <w:proofErr w:type="gramEnd"/>
      <w:r w:rsidRPr="006975BE">
        <w:rPr>
          <w:rFonts w:ascii="Times New Roman" w:hAnsi="Times New Roman" w:cs="Times New Roman"/>
          <w:sz w:val="24"/>
          <w:szCs w:val="24"/>
        </w:rPr>
        <w:t>М: МОЗАИКА- СИНТЕЗ, 2020. -72 с.</w:t>
      </w:r>
    </w:p>
    <w:p w14:paraId="0FF4525E" w14:textId="77777777" w:rsidR="00831940" w:rsidRPr="006975BE" w:rsidRDefault="00831940" w:rsidP="006975BE">
      <w:pPr>
        <w:spacing w:after="0" w:line="360" w:lineRule="auto"/>
        <w:rPr>
          <w:rFonts w:ascii="Times New Roman" w:hAnsi="Times New Roman" w:cs="Times New Roman"/>
          <w:sz w:val="24"/>
          <w:szCs w:val="24"/>
        </w:rPr>
      </w:pPr>
      <w:proofErr w:type="spellStart"/>
      <w:r w:rsidRPr="006975BE">
        <w:rPr>
          <w:rFonts w:ascii="Times New Roman" w:hAnsi="Times New Roman" w:cs="Times New Roman"/>
          <w:sz w:val="24"/>
          <w:szCs w:val="24"/>
        </w:rPr>
        <w:t>Гербова</w:t>
      </w:r>
      <w:proofErr w:type="spellEnd"/>
      <w:r w:rsidRPr="006975BE">
        <w:rPr>
          <w:rFonts w:ascii="Times New Roman" w:hAnsi="Times New Roman" w:cs="Times New Roman"/>
          <w:sz w:val="24"/>
          <w:szCs w:val="24"/>
        </w:rPr>
        <w:t xml:space="preserve"> В.В. Развитие речи в детском саду: Конспекты занятий с детьми 4-5 лет- М: МОЗАИКА- </w:t>
      </w:r>
      <w:proofErr w:type="gramStart"/>
      <w:r w:rsidRPr="006975BE">
        <w:rPr>
          <w:rFonts w:ascii="Times New Roman" w:hAnsi="Times New Roman" w:cs="Times New Roman"/>
          <w:sz w:val="24"/>
          <w:szCs w:val="24"/>
        </w:rPr>
        <w:t>СИНТЕЗ ,</w:t>
      </w:r>
      <w:proofErr w:type="gramEnd"/>
      <w:r w:rsidRPr="006975BE">
        <w:rPr>
          <w:rFonts w:ascii="Times New Roman" w:hAnsi="Times New Roman" w:cs="Times New Roman"/>
          <w:sz w:val="24"/>
          <w:szCs w:val="24"/>
        </w:rPr>
        <w:t xml:space="preserve"> 2020. 104.</w:t>
      </w:r>
    </w:p>
    <w:p w14:paraId="2B08A41C" w14:textId="77777777" w:rsidR="00831940" w:rsidRPr="006975BE" w:rsidRDefault="00831940" w:rsidP="006975BE">
      <w:pPr>
        <w:spacing w:after="0" w:line="360" w:lineRule="auto"/>
        <w:rPr>
          <w:rFonts w:ascii="Times New Roman" w:hAnsi="Times New Roman" w:cs="Times New Roman"/>
          <w:sz w:val="24"/>
          <w:szCs w:val="24"/>
        </w:rPr>
      </w:pPr>
      <w:r w:rsidRPr="006975BE">
        <w:rPr>
          <w:rFonts w:ascii="Times New Roman" w:hAnsi="Times New Roman" w:cs="Times New Roman"/>
          <w:sz w:val="24"/>
          <w:szCs w:val="24"/>
        </w:rPr>
        <w:t xml:space="preserve">Абрамова </w:t>
      </w:r>
      <w:proofErr w:type="gramStart"/>
      <w:r w:rsidRPr="006975BE">
        <w:rPr>
          <w:rFonts w:ascii="Times New Roman" w:hAnsi="Times New Roman" w:cs="Times New Roman"/>
          <w:sz w:val="24"/>
          <w:szCs w:val="24"/>
        </w:rPr>
        <w:t>Л,В.</w:t>
      </w:r>
      <w:proofErr w:type="gramEnd"/>
      <w:r w:rsidRPr="006975BE">
        <w:rPr>
          <w:rFonts w:ascii="Times New Roman" w:hAnsi="Times New Roman" w:cs="Times New Roman"/>
          <w:sz w:val="24"/>
          <w:szCs w:val="24"/>
        </w:rPr>
        <w:t xml:space="preserve">, </w:t>
      </w:r>
      <w:proofErr w:type="spellStart"/>
      <w:r w:rsidRPr="006975BE">
        <w:rPr>
          <w:rFonts w:ascii="Times New Roman" w:hAnsi="Times New Roman" w:cs="Times New Roman"/>
          <w:sz w:val="24"/>
          <w:szCs w:val="24"/>
        </w:rPr>
        <w:t>Слепцова</w:t>
      </w:r>
      <w:proofErr w:type="spellEnd"/>
      <w:r w:rsidRPr="006975BE">
        <w:rPr>
          <w:rFonts w:ascii="Times New Roman" w:hAnsi="Times New Roman" w:cs="Times New Roman"/>
          <w:sz w:val="24"/>
          <w:szCs w:val="24"/>
        </w:rPr>
        <w:t xml:space="preserve"> И.Ф. Социально-коммуникативное развитие дошкольников. Средняя группа. 4-5 </w:t>
      </w:r>
      <w:proofErr w:type="gramStart"/>
      <w:r w:rsidRPr="006975BE">
        <w:rPr>
          <w:rFonts w:ascii="Times New Roman" w:hAnsi="Times New Roman" w:cs="Times New Roman"/>
          <w:sz w:val="24"/>
          <w:szCs w:val="24"/>
        </w:rPr>
        <w:t>лет.-</w:t>
      </w:r>
      <w:proofErr w:type="gramEnd"/>
      <w:r w:rsidRPr="006975BE">
        <w:rPr>
          <w:rFonts w:ascii="Times New Roman" w:hAnsi="Times New Roman" w:cs="Times New Roman"/>
          <w:sz w:val="24"/>
          <w:szCs w:val="24"/>
        </w:rPr>
        <w:t>М: МОЗАИКА- СИНТЕЗ, 2022.-96с.</w:t>
      </w:r>
    </w:p>
    <w:p w14:paraId="058C9659" w14:textId="77777777" w:rsidR="00831940" w:rsidRPr="006975BE" w:rsidRDefault="00831940" w:rsidP="006975BE">
      <w:pPr>
        <w:spacing w:after="0" w:line="360" w:lineRule="auto"/>
        <w:rPr>
          <w:rFonts w:ascii="Times New Roman" w:hAnsi="Times New Roman" w:cs="Times New Roman"/>
          <w:sz w:val="24"/>
          <w:szCs w:val="24"/>
        </w:rPr>
      </w:pPr>
      <w:proofErr w:type="spellStart"/>
      <w:r w:rsidRPr="006975BE">
        <w:rPr>
          <w:rFonts w:ascii="Times New Roman" w:hAnsi="Times New Roman" w:cs="Times New Roman"/>
          <w:sz w:val="24"/>
          <w:szCs w:val="24"/>
        </w:rPr>
        <w:t>Дыбина</w:t>
      </w:r>
      <w:proofErr w:type="spellEnd"/>
      <w:r w:rsidRPr="006975BE">
        <w:rPr>
          <w:rFonts w:ascii="Times New Roman" w:hAnsi="Times New Roman" w:cs="Times New Roman"/>
          <w:sz w:val="24"/>
          <w:szCs w:val="24"/>
        </w:rPr>
        <w:t xml:space="preserve"> О.В. Ознакомление с предметным и социальным </w:t>
      </w:r>
      <w:proofErr w:type="gramStart"/>
      <w:r w:rsidRPr="006975BE">
        <w:rPr>
          <w:rFonts w:ascii="Times New Roman" w:hAnsi="Times New Roman" w:cs="Times New Roman"/>
          <w:sz w:val="24"/>
          <w:szCs w:val="24"/>
        </w:rPr>
        <w:t>окружением .</w:t>
      </w:r>
      <w:proofErr w:type="gramEnd"/>
      <w:r w:rsidRPr="006975BE">
        <w:rPr>
          <w:rFonts w:ascii="Times New Roman" w:hAnsi="Times New Roman" w:cs="Times New Roman"/>
          <w:sz w:val="24"/>
          <w:szCs w:val="24"/>
        </w:rPr>
        <w:t xml:space="preserve"> Конспекты занятий с детьми 4-5 </w:t>
      </w:r>
      <w:proofErr w:type="gramStart"/>
      <w:r w:rsidRPr="006975BE">
        <w:rPr>
          <w:rFonts w:ascii="Times New Roman" w:hAnsi="Times New Roman" w:cs="Times New Roman"/>
          <w:sz w:val="24"/>
          <w:szCs w:val="24"/>
        </w:rPr>
        <w:t>лет.-</w:t>
      </w:r>
      <w:proofErr w:type="gramEnd"/>
      <w:r w:rsidRPr="006975BE">
        <w:rPr>
          <w:rFonts w:ascii="Times New Roman" w:hAnsi="Times New Roman" w:cs="Times New Roman"/>
          <w:sz w:val="24"/>
          <w:szCs w:val="24"/>
        </w:rPr>
        <w:t>М.: МОЗАИКА-СИНТЕЗ, 2020.-72 с.</w:t>
      </w:r>
    </w:p>
    <w:p w14:paraId="7D709571" w14:textId="77777777" w:rsidR="00831940" w:rsidRPr="006975BE" w:rsidRDefault="00831940" w:rsidP="006975BE">
      <w:pPr>
        <w:spacing w:after="0" w:line="360" w:lineRule="auto"/>
        <w:rPr>
          <w:rFonts w:ascii="Times New Roman" w:hAnsi="Times New Roman" w:cs="Times New Roman"/>
          <w:sz w:val="24"/>
          <w:szCs w:val="24"/>
        </w:rPr>
      </w:pPr>
      <w:r w:rsidRPr="006975BE">
        <w:rPr>
          <w:rFonts w:ascii="Times New Roman" w:hAnsi="Times New Roman" w:cs="Times New Roman"/>
          <w:sz w:val="24"/>
          <w:szCs w:val="24"/>
        </w:rPr>
        <w:t xml:space="preserve">Фёдорова С. Ю. Планы физкультурных занятий с детьми 4-5 </w:t>
      </w:r>
      <w:proofErr w:type="gramStart"/>
      <w:r w:rsidRPr="006975BE">
        <w:rPr>
          <w:rFonts w:ascii="Times New Roman" w:hAnsi="Times New Roman" w:cs="Times New Roman"/>
          <w:sz w:val="24"/>
          <w:szCs w:val="24"/>
        </w:rPr>
        <w:t>лет.-</w:t>
      </w:r>
      <w:proofErr w:type="gramEnd"/>
      <w:r w:rsidRPr="006975BE">
        <w:rPr>
          <w:rFonts w:ascii="Times New Roman" w:hAnsi="Times New Roman" w:cs="Times New Roman"/>
          <w:sz w:val="24"/>
          <w:szCs w:val="24"/>
        </w:rPr>
        <w:t xml:space="preserve"> М.: МОЗАИКА- СИНТЕЗ, 2020.-96 с.</w:t>
      </w:r>
    </w:p>
    <w:p w14:paraId="63220A55" w14:textId="77777777" w:rsidR="00831940" w:rsidRPr="006975BE" w:rsidRDefault="00831940" w:rsidP="006975BE">
      <w:pPr>
        <w:spacing w:after="0" w:line="360" w:lineRule="auto"/>
        <w:rPr>
          <w:rFonts w:ascii="Times New Roman" w:hAnsi="Times New Roman" w:cs="Times New Roman"/>
          <w:sz w:val="24"/>
          <w:szCs w:val="24"/>
        </w:rPr>
      </w:pPr>
      <w:r w:rsidRPr="006975BE">
        <w:rPr>
          <w:rFonts w:ascii="Times New Roman" w:hAnsi="Times New Roman" w:cs="Times New Roman"/>
          <w:sz w:val="24"/>
          <w:szCs w:val="24"/>
        </w:rPr>
        <w:t xml:space="preserve">Комарова Т.С. Изобразительная деятельность в детском саду. Конспекты занятий с детьми 4-5 </w:t>
      </w:r>
      <w:proofErr w:type="gramStart"/>
      <w:r w:rsidRPr="006975BE">
        <w:rPr>
          <w:rFonts w:ascii="Times New Roman" w:hAnsi="Times New Roman" w:cs="Times New Roman"/>
          <w:sz w:val="24"/>
          <w:szCs w:val="24"/>
        </w:rPr>
        <w:t>лет.-</w:t>
      </w:r>
      <w:proofErr w:type="gramEnd"/>
      <w:r w:rsidRPr="006975BE">
        <w:rPr>
          <w:rFonts w:ascii="Times New Roman" w:hAnsi="Times New Roman" w:cs="Times New Roman"/>
          <w:sz w:val="24"/>
          <w:szCs w:val="24"/>
        </w:rPr>
        <w:t xml:space="preserve"> М.: МОЗАИКА- СИНТЕЗ, 2020.-112 с.</w:t>
      </w:r>
    </w:p>
    <w:p w14:paraId="2BF34981" w14:textId="77777777" w:rsidR="00831940" w:rsidRPr="006975BE" w:rsidRDefault="00831940" w:rsidP="006975BE">
      <w:pPr>
        <w:spacing w:after="0" w:line="360" w:lineRule="auto"/>
        <w:rPr>
          <w:rFonts w:ascii="Times New Roman" w:hAnsi="Times New Roman" w:cs="Times New Roman"/>
          <w:sz w:val="24"/>
          <w:szCs w:val="24"/>
        </w:rPr>
      </w:pPr>
      <w:proofErr w:type="spellStart"/>
      <w:r w:rsidRPr="006975BE">
        <w:rPr>
          <w:rFonts w:ascii="Times New Roman" w:hAnsi="Times New Roman" w:cs="Times New Roman"/>
          <w:sz w:val="24"/>
          <w:szCs w:val="24"/>
        </w:rPr>
        <w:t>Пензулаева</w:t>
      </w:r>
      <w:proofErr w:type="spellEnd"/>
      <w:r w:rsidRPr="006975BE">
        <w:rPr>
          <w:rFonts w:ascii="Times New Roman" w:hAnsi="Times New Roman" w:cs="Times New Roman"/>
          <w:sz w:val="24"/>
          <w:szCs w:val="24"/>
        </w:rPr>
        <w:t xml:space="preserve"> Л.И. О. Оздоровительная гимнастика. Комплексы упражнений для детей 4-5 </w:t>
      </w:r>
      <w:proofErr w:type="gramStart"/>
      <w:r w:rsidRPr="006975BE">
        <w:rPr>
          <w:rFonts w:ascii="Times New Roman" w:hAnsi="Times New Roman" w:cs="Times New Roman"/>
          <w:sz w:val="24"/>
          <w:szCs w:val="24"/>
        </w:rPr>
        <w:t>лет.-</w:t>
      </w:r>
      <w:proofErr w:type="gramEnd"/>
      <w:r w:rsidRPr="006975BE">
        <w:rPr>
          <w:rFonts w:ascii="Times New Roman" w:hAnsi="Times New Roman" w:cs="Times New Roman"/>
          <w:sz w:val="24"/>
          <w:szCs w:val="24"/>
        </w:rPr>
        <w:t xml:space="preserve"> М.: МОЗАИКА- СИНТЕЗ, 2020. 40 с.</w:t>
      </w:r>
    </w:p>
    <w:p w14:paraId="2F579F8C" w14:textId="77777777" w:rsidR="00831940" w:rsidRPr="006975BE" w:rsidRDefault="00831940" w:rsidP="006975BE">
      <w:pPr>
        <w:spacing w:after="0" w:line="360" w:lineRule="auto"/>
        <w:rPr>
          <w:rFonts w:ascii="Times New Roman" w:hAnsi="Times New Roman" w:cs="Times New Roman"/>
          <w:sz w:val="24"/>
          <w:szCs w:val="24"/>
        </w:rPr>
      </w:pPr>
      <w:r w:rsidRPr="006975BE">
        <w:rPr>
          <w:rFonts w:ascii="Times New Roman" w:hAnsi="Times New Roman" w:cs="Times New Roman"/>
          <w:sz w:val="24"/>
          <w:szCs w:val="24"/>
        </w:rPr>
        <w:t xml:space="preserve">Морозова И. </w:t>
      </w:r>
      <w:proofErr w:type="spellStart"/>
      <w:proofErr w:type="gramStart"/>
      <w:r w:rsidRPr="006975BE">
        <w:rPr>
          <w:rFonts w:ascii="Times New Roman" w:hAnsi="Times New Roman" w:cs="Times New Roman"/>
          <w:sz w:val="24"/>
          <w:szCs w:val="24"/>
        </w:rPr>
        <w:t>А.,Пушкарёва</w:t>
      </w:r>
      <w:proofErr w:type="spellEnd"/>
      <w:proofErr w:type="gramEnd"/>
      <w:r w:rsidRPr="006975BE">
        <w:rPr>
          <w:rFonts w:ascii="Times New Roman" w:hAnsi="Times New Roman" w:cs="Times New Roman"/>
          <w:sz w:val="24"/>
          <w:szCs w:val="24"/>
        </w:rPr>
        <w:t xml:space="preserve"> М.А. Ознакомление с окружающим миром. Конспекты занятий для работы с детьми с ЗПР 4-5 </w:t>
      </w:r>
      <w:proofErr w:type="gramStart"/>
      <w:r w:rsidRPr="006975BE">
        <w:rPr>
          <w:rFonts w:ascii="Times New Roman" w:hAnsi="Times New Roman" w:cs="Times New Roman"/>
          <w:sz w:val="24"/>
          <w:szCs w:val="24"/>
        </w:rPr>
        <w:t>лет.-</w:t>
      </w:r>
      <w:proofErr w:type="gramEnd"/>
      <w:r w:rsidRPr="006975BE">
        <w:rPr>
          <w:rFonts w:ascii="Times New Roman" w:hAnsi="Times New Roman" w:cs="Times New Roman"/>
          <w:sz w:val="24"/>
          <w:szCs w:val="24"/>
        </w:rPr>
        <w:t xml:space="preserve">2-е </w:t>
      </w:r>
      <w:proofErr w:type="spellStart"/>
      <w:r w:rsidRPr="006975BE">
        <w:rPr>
          <w:rFonts w:ascii="Times New Roman" w:hAnsi="Times New Roman" w:cs="Times New Roman"/>
          <w:sz w:val="24"/>
          <w:szCs w:val="24"/>
        </w:rPr>
        <w:t>изд</w:t>
      </w:r>
      <w:proofErr w:type="spellEnd"/>
      <w:r w:rsidRPr="006975BE">
        <w:rPr>
          <w:rFonts w:ascii="Times New Roman" w:hAnsi="Times New Roman" w:cs="Times New Roman"/>
          <w:sz w:val="24"/>
          <w:szCs w:val="24"/>
        </w:rPr>
        <w:t>.,</w:t>
      </w:r>
      <w:proofErr w:type="spellStart"/>
      <w:r w:rsidRPr="006975BE">
        <w:rPr>
          <w:rFonts w:ascii="Times New Roman" w:hAnsi="Times New Roman" w:cs="Times New Roman"/>
          <w:sz w:val="24"/>
          <w:szCs w:val="24"/>
        </w:rPr>
        <w:t>испр</w:t>
      </w:r>
      <w:proofErr w:type="spellEnd"/>
      <w:r w:rsidRPr="006975BE">
        <w:rPr>
          <w:rFonts w:ascii="Times New Roman" w:hAnsi="Times New Roman" w:cs="Times New Roman"/>
          <w:sz w:val="24"/>
          <w:szCs w:val="24"/>
        </w:rPr>
        <w:t>. и доп.-М.: Мозаика-Синтез, 2022.-96 с.</w:t>
      </w:r>
    </w:p>
    <w:p w14:paraId="4F9094DA" w14:textId="77777777" w:rsidR="00831940" w:rsidRPr="006975BE" w:rsidRDefault="00831940" w:rsidP="006975BE">
      <w:pPr>
        <w:spacing w:after="0" w:line="360" w:lineRule="auto"/>
        <w:rPr>
          <w:rFonts w:ascii="Times New Roman" w:hAnsi="Times New Roman" w:cs="Times New Roman"/>
          <w:sz w:val="24"/>
          <w:szCs w:val="24"/>
        </w:rPr>
      </w:pPr>
      <w:proofErr w:type="spellStart"/>
      <w:r w:rsidRPr="006975BE">
        <w:rPr>
          <w:rFonts w:ascii="Times New Roman" w:hAnsi="Times New Roman" w:cs="Times New Roman"/>
          <w:sz w:val="24"/>
          <w:szCs w:val="24"/>
        </w:rPr>
        <w:t>Колдина</w:t>
      </w:r>
      <w:proofErr w:type="spellEnd"/>
      <w:r w:rsidRPr="006975BE">
        <w:rPr>
          <w:rFonts w:ascii="Times New Roman" w:hAnsi="Times New Roman" w:cs="Times New Roman"/>
          <w:sz w:val="24"/>
          <w:szCs w:val="24"/>
        </w:rPr>
        <w:t xml:space="preserve"> Д.Н. Рисование в детском саду. Конспекты занятий с детьми 4-5 </w:t>
      </w:r>
      <w:proofErr w:type="gramStart"/>
      <w:r w:rsidRPr="006975BE">
        <w:rPr>
          <w:rFonts w:ascii="Times New Roman" w:hAnsi="Times New Roman" w:cs="Times New Roman"/>
          <w:sz w:val="24"/>
          <w:szCs w:val="24"/>
        </w:rPr>
        <w:t>лет.-</w:t>
      </w:r>
      <w:proofErr w:type="gramEnd"/>
      <w:r w:rsidRPr="006975BE">
        <w:rPr>
          <w:rFonts w:ascii="Times New Roman" w:hAnsi="Times New Roman" w:cs="Times New Roman"/>
          <w:sz w:val="24"/>
          <w:szCs w:val="24"/>
        </w:rPr>
        <w:t xml:space="preserve"> 2-е изд., </w:t>
      </w:r>
      <w:proofErr w:type="spellStart"/>
      <w:r w:rsidRPr="006975BE">
        <w:rPr>
          <w:rFonts w:ascii="Times New Roman" w:hAnsi="Times New Roman" w:cs="Times New Roman"/>
          <w:sz w:val="24"/>
          <w:szCs w:val="24"/>
        </w:rPr>
        <w:t>испр</w:t>
      </w:r>
      <w:proofErr w:type="spellEnd"/>
      <w:r w:rsidRPr="006975BE">
        <w:rPr>
          <w:rFonts w:ascii="Times New Roman" w:hAnsi="Times New Roman" w:cs="Times New Roman"/>
          <w:sz w:val="24"/>
          <w:szCs w:val="24"/>
        </w:rPr>
        <w:t>. и доп.- М.: МОЗАИКА- СИНТЕЗ 2021.-56 с.</w:t>
      </w:r>
    </w:p>
    <w:p w14:paraId="78AB449C" w14:textId="77777777" w:rsidR="00831940" w:rsidRPr="006975BE" w:rsidRDefault="00831940" w:rsidP="006975BE">
      <w:pPr>
        <w:spacing w:after="0" w:line="360" w:lineRule="auto"/>
        <w:rPr>
          <w:rFonts w:ascii="Times New Roman" w:hAnsi="Times New Roman" w:cs="Times New Roman"/>
          <w:sz w:val="24"/>
          <w:szCs w:val="24"/>
        </w:rPr>
      </w:pPr>
      <w:proofErr w:type="spellStart"/>
      <w:r w:rsidRPr="006975BE">
        <w:rPr>
          <w:rFonts w:ascii="Times New Roman" w:hAnsi="Times New Roman" w:cs="Times New Roman"/>
          <w:sz w:val="24"/>
          <w:szCs w:val="24"/>
        </w:rPr>
        <w:t>Веракса</w:t>
      </w:r>
      <w:proofErr w:type="spellEnd"/>
      <w:r w:rsidRPr="006975BE">
        <w:rPr>
          <w:rFonts w:ascii="Times New Roman" w:hAnsi="Times New Roman" w:cs="Times New Roman"/>
          <w:sz w:val="24"/>
          <w:szCs w:val="24"/>
        </w:rPr>
        <w:t xml:space="preserve"> Н.Е., </w:t>
      </w:r>
      <w:proofErr w:type="spellStart"/>
      <w:r w:rsidRPr="006975BE">
        <w:rPr>
          <w:rFonts w:ascii="Times New Roman" w:hAnsi="Times New Roman" w:cs="Times New Roman"/>
          <w:sz w:val="24"/>
          <w:szCs w:val="24"/>
        </w:rPr>
        <w:t>Галимов</w:t>
      </w:r>
      <w:proofErr w:type="spellEnd"/>
      <w:r w:rsidRPr="006975BE">
        <w:rPr>
          <w:rFonts w:ascii="Times New Roman" w:hAnsi="Times New Roman" w:cs="Times New Roman"/>
          <w:sz w:val="24"/>
          <w:szCs w:val="24"/>
        </w:rPr>
        <w:t xml:space="preserve"> О.Р. Познавательно- исследовательская деятельность дошкольников. Для занятий с детьми 4-7 </w:t>
      </w:r>
      <w:proofErr w:type="gramStart"/>
      <w:r w:rsidRPr="006975BE">
        <w:rPr>
          <w:rFonts w:ascii="Times New Roman" w:hAnsi="Times New Roman" w:cs="Times New Roman"/>
          <w:sz w:val="24"/>
          <w:szCs w:val="24"/>
        </w:rPr>
        <w:t>лет.-</w:t>
      </w:r>
      <w:proofErr w:type="gramEnd"/>
      <w:r w:rsidRPr="006975BE">
        <w:rPr>
          <w:rFonts w:ascii="Times New Roman" w:hAnsi="Times New Roman" w:cs="Times New Roman"/>
          <w:sz w:val="24"/>
          <w:szCs w:val="24"/>
        </w:rPr>
        <w:t>М.: МОЗАИКА- СИНТЕЗ, 2014.-80 с.</w:t>
      </w:r>
    </w:p>
    <w:p w14:paraId="5D741792" w14:textId="77777777" w:rsidR="00831940" w:rsidRPr="006975BE" w:rsidRDefault="00831940" w:rsidP="006975BE">
      <w:pPr>
        <w:spacing w:after="0" w:line="360" w:lineRule="auto"/>
        <w:rPr>
          <w:rFonts w:ascii="Times New Roman" w:hAnsi="Times New Roman" w:cs="Times New Roman"/>
          <w:sz w:val="24"/>
          <w:szCs w:val="24"/>
        </w:rPr>
      </w:pPr>
      <w:r w:rsidRPr="006975BE">
        <w:rPr>
          <w:rFonts w:ascii="Times New Roman" w:hAnsi="Times New Roman" w:cs="Times New Roman"/>
          <w:sz w:val="24"/>
          <w:szCs w:val="24"/>
        </w:rPr>
        <w:t xml:space="preserve">Лыкова И. А. Изобразительная деятельность в детском саду: планирование, конспекты занятий, методические рекомендации. Средняя </w:t>
      </w:r>
      <w:proofErr w:type="gramStart"/>
      <w:r w:rsidRPr="006975BE">
        <w:rPr>
          <w:rFonts w:ascii="Times New Roman" w:hAnsi="Times New Roman" w:cs="Times New Roman"/>
          <w:sz w:val="24"/>
          <w:szCs w:val="24"/>
        </w:rPr>
        <w:t>группа.-</w:t>
      </w:r>
      <w:proofErr w:type="gramEnd"/>
      <w:r w:rsidRPr="006975BE">
        <w:rPr>
          <w:rFonts w:ascii="Times New Roman" w:hAnsi="Times New Roman" w:cs="Times New Roman"/>
          <w:sz w:val="24"/>
          <w:szCs w:val="24"/>
        </w:rPr>
        <w:t xml:space="preserve"> М.: «КАРАПУЗ-ДИДАКТИКА», 2007.-144 с., 24 л. вкл., переиздание </w:t>
      </w:r>
      <w:proofErr w:type="spellStart"/>
      <w:r w:rsidRPr="006975BE">
        <w:rPr>
          <w:rFonts w:ascii="Times New Roman" w:hAnsi="Times New Roman" w:cs="Times New Roman"/>
          <w:sz w:val="24"/>
          <w:szCs w:val="24"/>
        </w:rPr>
        <w:t>дораб</w:t>
      </w:r>
      <w:proofErr w:type="spellEnd"/>
      <w:r w:rsidRPr="006975BE">
        <w:rPr>
          <w:rFonts w:ascii="Times New Roman" w:hAnsi="Times New Roman" w:cs="Times New Roman"/>
          <w:sz w:val="24"/>
          <w:szCs w:val="24"/>
        </w:rPr>
        <w:t>. и доп.</w:t>
      </w:r>
    </w:p>
    <w:p w14:paraId="49B92277" w14:textId="77777777" w:rsidR="00831940" w:rsidRPr="006975BE" w:rsidRDefault="00831940" w:rsidP="006975BE">
      <w:pPr>
        <w:spacing w:after="0" w:line="360" w:lineRule="auto"/>
        <w:rPr>
          <w:rFonts w:ascii="Times New Roman" w:hAnsi="Times New Roman" w:cs="Times New Roman"/>
          <w:sz w:val="24"/>
          <w:szCs w:val="24"/>
        </w:rPr>
      </w:pPr>
      <w:r w:rsidRPr="006975BE">
        <w:rPr>
          <w:rFonts w:ascii="Times New Roman" w:hAnsi="Times New Roman" w:cs="Times New Roman"/>
          <w:sz w:val="24"/>
          <w:szCs w:val="24"/>
        </w:rPr>
        <w:t xml:space="preserve">Хрестоматия для чтения детям в детском саду и </w:t>
      </w:r>
      <w:proofErr w:type="gramStart"/>
      <w:r w:rsidRPr="006975BE">
        <w:rPr>
          <w:rFonts w:ascii="Times New Roman" w:hAnsi="Times New Roman" w:cs="Times New Roman"/>
          <w:sz w:val="24"/>
          <w:szCs w:val="24"/>
        </w:rPr>
        <w:t>дома:  4</w:t>
      </w:r>
      <w:proofErr w:type="gramEnd"/>
      <w:r w:rsidRPr="006975BE">
        <w:rPr>
          <w:rFonts w:ascii="Times New Roman" w:hAnsi="Times New Roman" w:cs="Times New Roman"/>
          <w:sz w:val="24"/>
          <w:szCs w:val="24"/>
        </w:rPr>
        <w:t>-5 лет.- М.: МОЗАИКА- СИНТЕЗ, 2016.-320 с.</w:t>
      </w:r>
    </w:p>
    <w:p w14:paraId="5E6C14AF" w14:textId="77777777" w:rsidR="00831940" w:rsidRPr="006975BE" w:rsidRDefault="00831940" w:rsidP="006975BE">
      <w:pPr>
        <w:spacing w:after="0" w:line="360" w:lineRule="auto"/>
        <w:rPr>
          <w:rFonts w:ascii="Times New Roman" w:hAnsi="Times New Roman" w:cs="Times New Roman"/>
          <w:sz w:val="24"/>
          <w:szCs w:val="24"/>
        </w:rPr>
      </w:pPr>
      <w:r w:rsidRPr="006975BE">
        <w:rPr>
          <w:rFonts w:ascii="Times New Roman" w:hAnsi="Times New Roman" w:cs="Times New Roman"/>
          <w:sz w:val="24"/>
          <w:szCs w:val="24"/>
        </w:rPr>
        <w:t xml:space="preserve"> И. А. Лыкова Учебно- методический комплект. Конструирование в детском саду «Умные пальчики» Средняя группа. Издательский дом «Цветной мир»</w:t>
      </w:r>
    </w:p>
    <w:p w14:paraId="7362552A" w14:textId="77777777" w:rsidR="00831940" w:rsidRPr="006975BE" w:rsidRDefault="00831940" w:rsidP="006975BE">
      <w:pPr>
        <w:spacing w:after="0" w:line="360" w:lineRule="auto"/>
        <w:rPr>
          <w:rFonts w:ascii="Times New Roman" w:hAnsi="Times New Roman" w:cs="Times New Roman"/>
          <w:sz w:val="24"/>
          <w:szCs w:val="24"/>
        </w:rPr>
      </w:pPr>
      <w:r w:rsidRPr="006975BE">
        <w:rPr>
          <w:rFonts w:ascii="Times New Roman" w:hAnsi="Times New Roman" w:cs="Times New Roman"/>
          <w:sz w:val="24"/>
          <w:szCs w:val="24"/>
        </w:rPr>
        <w:t xml:space="preserve">О. А. </w:t>
      </w:r>
      <w:proofErr w:type="spellStart"/>
      <w:r w:rsidRPr="006975BE">
        <w:rPr>
          <w:rFonts w:ascii="Times New Roman" w:hAnsi="Times New Roman" w:cs="Times New Roman"/>
          <w:sz w:val="24"/>
          <w:szCs w:val="24"/>
        </w:rPr>
        <w:t>Воронкевич</w:t>
      </w:r>
      <w:proofErr w:type="spellEnd"/>
      <w:r w:rsidRPr="006975BE">
        <w:rPr>
          <w:rFonts w:ascii="Times New Roman" w:hAnsi="Times New Roman" w:cs="Times New Roman"/>
          <w:sz w:val="24"/>
          <w:szCs w:val="24"/>
        </w:rPr>
        <w:t xml:space="preserve"> Добро пожаловать в экологию. Дидактический материал для работы с детьми 4-5 лет. </w:t>
      </w:r>
      <w:proofErr w:type="spellStart"/>
      <w:r w:rsidRPr="006975BE">
        <w:rPr>
          <w:rFonts w:ascii="Times New Roman" w:hAnsi="Times New Roman" w:cs="Times New Roman"/>
          <w:sz w:val="24"/>
          <w:szCs w:val="24"/>
        </w:rPr>
        <w:t>Средняягрг</w:t>
      </w:r>
      <w:proofErr w:type="spellEnd"/>
      <w:r w:rsidRPr="006975BE">
        <w:rPr>
          <w:rFonts w:ascii="Times New Roman" w:hAnsi="Times New Roman" w:cs="Times New Roman"/>
          <w:sz w:val="24"/>
          <w:szCs w:val="24"/>
        </w:rPr>
        <w:t xml:space="preserve"> группа. Коллажи, </w:t>
      </w:r>
      <w:proofErr w:type="spellStart"/>
      <w:r w:rsidRPr="006975BE">
        <w:rPr>
          <w:rFonts w:ascii="Times New Roman" w:hAnsi="Times New Roman" w:cs="Times New Roman"/>
          <w:sz w:val="24"/>
          <w:szCs w:val="24"/>
        </w:rPr>
        <w:t>мнемотаблицы</w:t>
      </w:r>
      <w:proofErr w:type="spellEnd"/>
      <w:r w:rsidRPr="006975BE">
        <w:rPr>
          <w:rFonts w:ascii="Times New Roman" w:hAnsi="Times New Roman" w:cs="Times New Roman"/>
          <w:sz w:val="24"/>
          <w:szCs w:val="24"/>
        </w:rPr>
        <w:t>, модели, пиктограммы. Санкт-Петербург «ДЕТСТВО-ПРЕСС» 2017</w:t>
      </w:r>
    </w:p>
    <w:sectPr w:rsidR="00831940" w:rsidRPr="006975BE" w:rsidSect="000E516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parajita">
    <w:charset w:val="00"/>
    <w:family w:val="swiss"/>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15E8"/>
    <w:multiLevelType w:val="hybridMultilevel"/>
    <w:tmpl w:val="24FA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B55F5"/>
    <w:multiLevelType w:val="hybridMultilevel"/>
    <w:tmpl w:val="D1A89DE0"/>
    <w:lvl w:ilvl="0" w:tplc="67DA7ABA">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6F02E6"/>
    <w:multiLevelType w:val="hybridMultilevel"/>
    <w:tmpl w:val="9D5088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6263C7E"/>
    <w:multiLevelType w:val="hybridMultilevel"/>
    <w:tmpl w:val="EF764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CD1CB1"/>
    <w:multiLevelType w:val="hybridMultilevel"/>
    <w:tmpl w:val="F512523A"/>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430F60"/>
    <w:multiLevelType w:val="hybridMultilevel"/>
    <w:tmpl w:val="18FE22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981F86"/>
    <w:multiLevelType w:val="hybridMultilevel"/>
    <w:tmpl w:val="18664D7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7348F0"/>
    <w:multiLevelType w:val="hybridMultilevel"/>
    <w:tmpl w:val="A1187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112249"/>
    <w:multiLevelType w:val="hybridMultilevel"/>
    <w:tmpl w:val="1D2ED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AE79A5"/>
    <w:multiLevelType w:val="hybridMultilevel"/>
    <w:tmpl w:val="F7168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8C1D8B"/>
    <w:multiLevelType w:val="hybridMultilevel"/>
    <w:tmpl w:val="46766E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91556AA"/>
    <w:multiLevelType w:val="hybridMultilevel"/>
    <w:tmpl w:val="11C05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2C01D1"/>
    <w:multiLevelType w:val="hybridMultilevel"/>
    <w:tmpl w:val="C960E9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70FE0187"/>
    <w:multiLevelType w:val="hybridMultilevel"/>
    <w:tmpl w:val="AC581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3D7C15"/>
    <w:multiLevelType w:val="hybridMultilevel"/>
    <w:tmpl w:val="F16AF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66254C"/>
    <w:multiLevelType w:val="hybridMultilevel"/>
    <w:tmpl w:val="2BE8AB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7643D9"/>
    <w:multiLevelType w:val="hybridMultilevel"/>
    <w:tmpl w:val="2E1EA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ED46492"/>
    <w:multiLevelType w:val="hybridMultilevel"/>
    <w:tmpl w:val="0F545C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9"/>
  </w:num>
  <w:num w:numId="5">
    <w:abstractNumId w:val="12"/>
  </w:num>
  <w:num w:numId="6">
    <w:abstractNumId w:val="5"/>
  </w:num>
  <w:num w:numId="7">
    <w:abstractNumId w:val="16"/>
  </w:num>
  <w:num w:numId="8">
    <w:abstractNumId w:val="10"/>
  </w:num>
  <w:num w:numId="9">
    <w:abstractNumId w:val="8"/>
  </w:num>
  <w:num w:numId="10">
    <w:abstractNumId w:val="3"/>
  </w:num>
  <w:num w:numId="11">
    <w:abstractNumId w:val="7"/>
  </w:num>
  <w:num w:numId="12">
    <w:abstractNumId w:val="14"/>
  </w:num>
  <w:num w:numId="13">
    <w:abstractNumId w:val="17"/>
  </w:num>
  <w:num w:numId="14">
    <w:abstractNumId w:val="2"/>
  </w:num>
  <w:num w:numId="15">
    <w:abstractNumId w:val="13"/>
  </w:num>
  <w:num w:numId="16">
    <w:abstractNumId w:val="4"/>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1DD"/>
    <w:rsid w:val="00091B6A"/>
    <w:rsid w:val="000A67E3"/>
    <w:rsid w:val="000D3A6D"/>
    <w:rsid w:val="000E516A"/>
    <w:rsid w:val="00126873"/>
    <w:rsid w:val="001626D2"/>
    <w:rsid w:val="001774CA"/>
    <w:rsid w:val="001B2E25"/>
    <w:rsid w:val="001B4999"/>
    <w:rsid w:val="001F3A2D"/>
    <w:rsid w:val="00226CE6"/>
    <w:rsid w:val="002511E8"/>
    <w:rsid w:val="002518B6"/>
    <w:rsid w:val="00265539"/>
    <w:rsid w:val="002873D3"/>
    <w:rsid w:val="002A7012"/>
    <w:rsid w:val="002B6B80"/>
    <w:rsid w:val="002C184D"/>
    <w:rsid w:val="002D3201"/>
    <w:rsid w:val="002D5940"/>
    <w:rsid w:val="002D67C4"/>
    <w:rsid w:val="002D785D"/>
    <w:rsid w:val="002E7DCB"/>
    <w:rsid w:val="002F49AA"/>
    <w:rsid w:val="003278F5"/>
    <w:rsid w:val="00333571"/>
    <w:rsid w:val="00354D71"/>
    <w:rsid w:val="003731F4"/>
    <w:rsid w:val="003B42CD"/>
    <w:rsid w:val="003B48FE"/>
    <w:rsid w:val="003C3B28"/>
    <w:rsid w:val="003E0B24"/>
    <w:rsid w:val="003F4BA5"/>
    <w:rsid w:val="00401A4A"/>
    <w:rsid w:val="00401BE5"/>
    <w:rsid w:val="00403394"/>
    <w:rsid w:val="00406F54"/>
    <w:rsid w:val="00416786"/>
    <w:rsid w:val="004224FF"/>
    <w:rsid w:val="004370AB"/>
    <w:rsid w:val="00444C08"/>
    <w:rsid w:val="0045384B"/>
    <w:rsid w:val="0046397C"/>
    <w:rsid w:val="00497A07"/>
    <w:rsid w:val="004B6644"/>
    <w:rsid w:val="004D1479"/>
    <w:rsid w:val="004D5E45"/>
    <w:rsid w:val="005625F6"/>
    <w:rsid w:val="005727E6"/>
    <w:rsid w:val="00572D43"/>
    <w:rsid w:val="00574C5D"/>
    <w:rsid w:val="005828D0"/>
    <w:rsid w:val="005A13EC"/>
    <w:rsid w:val="005E7161"/>
    <w:rsid w:val="00604CF0"/>
    <w:rsid w:val="0062021A"/>
    <w:rsid w:val="00674A79"/>
    <w:rsid w:val="006975BE"/>
    <w:rsid w:val="006D332A"/>
    <w:rsid w:val="006E38D0"/>
    <w:rsid w:val="006E3992"/>
    <w:rsid w:val="006F399A"/>
    <w:rsid w:val="007002A2"/>
    <w:rsid w:val="00733FC7"/>
    <w:rsid w:val="007365A5"/>
    <w:rsid w:val="00743D11"/>
    <w:rsid w:val="00751F13"/>
    <w:rsid w:val="007535A7"/>
    <w:rsid w:val="007644DB"/>
    <w:rsid w:val="00766F9B"/>
    <w:rsid w:val="007843A2"/>
    <w:rsid w:val="007A4069"/>
    <w:rsid w:val="007A5674"/>
    <w:rsid w:val="007C4EF7"/>
    <w:rsid w:val="007F11AB"/>
    <w:rsid w:val="008009C9"/>
    <w:rsid w:val="00804535"/>
    <w:rsid w:val="00813281"/>
    <w:rsid w:val="00831940"/>
    <w:rsid w:val="00851BE6"/>
    <w:rsid w:val="00880FA5"/>
    <w:rsid w:val="008A3302"/>
    <w:rsid w:val="008A4BFF"/>
    <w:rsid w:val="008C2192"/>
    <w:rsid w:val="008C4463"/>
    <w:rsid w:val="008D3316"/>
    <w:rsid w:val="008D6875"/>
    <w:rsid w:val="008D7143"/>
    <w:rsid w:val="008E416D"/>
    <w:rsid w:val="009259F1"/>
    <w:rsid w:val="009B7FD8"/>
    <w:rsid w:val="009C2D0A"/>
    <w:rsid w:val="009E0349"/>
    <w:rsid w:val="00A36800"/>
    <w:rsid w:val="00A375D3"/>
    <w:rsid w:val="00A625E7"/>
    <w:rsid w:val="00A80107"/>
    <w:rsid w:val="00A84F14"/>
    <w:rsid w:val="00A85C5D"/>
    <w:rsid w:val="00AB3A8A"/>
    <w:rsid w:val="00AD2A08"/>
    <w:rsid w:val="00AE2242"/>
    <w:rsid w:val="00B071BF"/>
    <w:rsid w:val="00B10910"/>
    <w:rsid w:val="00B26646"/>
    <w:rsid w:val="00B32DB8"/>
    <w:rsid w:val="00B33332"/>
    <w:rsid w:val="00B47AA6"/>
    <w:rsid w:val="00B57110"/>
    <w:rsid w:val="00B63374"/>
    <w:rsid w:val="00B74CE3"/>
    <w:rsid w:val="00B87E06"/>
    <w:rsid w:val="00B91A4B"/>
    <w:rsid w:val="00BA317C"/>
    <w:rsid w:val="00BA54CE"/>
    <w:rsid w:val="00BA7167"/>
    <w:rsid w:val="00BB1931"/>
    <w:rsid w:val="00BC36F0"/>
    <w:rsid w:val="00BC52EA"/>
    <w:rsid w:val="00BD2D1A"/>
    <w:rsid w:val="00BD5FF6"/>
    <w:rsid w:val="00BE75EF"/>
    <w:rsid w:val="00BF130B"/>
    <w:rsid w:val="00C0639D"/>
    <w:rsid w:val="00C1120B"/>
    <w:rsid w:val="00C23665"/>
    <w:rsid w:val="00CA72C4"/>
    <w:rsid w:val="00CC4018"/>
    <w:rsid w:val="00CD0003"/>
    <w:rsid w:val="00CD0223"/>
    <w:rsid w:val="00CD4DA3"/>
    <w:rsid w:val="00CF0EC6"/>
    <w:rsid w:val="00CF2E90"/>
    <w:rsid w:val="00D251E9"/>
    <w:rsid w:val="00D614B8"/>
    <w:rsid w:val="00D82281"/>
    <w:rsid w:val="00D8684C"/>
    <w:rsid w:val="00D9479A"/>
    <w:rsid w:val="00DB170C"/>
    <w:rsid w:val="00DB40BC"/>
    <w:rsid w:val="00DB6489"/>
    <w:rsid w:val="00E23803"/>
    <w:rsid w:val="00E6649F"/>
    <w:rsid w:val="00E72BD7"/>
    <w:rsid w:val="00E7505A"/>
    <w:rsid w:val="00E807D7"/>
    <w:rsid w:val="00E81CFE"/>
    <w:rsid w:val="00E90D90"/>
    <w:rsid w:val="00EB3782"/>
    <w:rsid w:val="00ED2D3F"/>
    <w:rsid w:val="00F44A11"/>
    <w:rsid w:val="00F544F6"/>
    <w:rsid w:val="00F84461"/>
    <w:rsid w:val="00F84B79"/>
    <w:rsid w:val="00FB1442"/>
    <w:rsid w:val="00FB749D"/>
    <w:rsid w:val="00FD5695"/>
    <w:rsid w:val="00FD71DD"/>
    <w:rsid w:val="00FF025F"/>
    <w:rsid w:val="00FF29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AFFA2"/>
  <w15:docId w15:val="{5D712A61-7EF9-4175-A7F2-2D7E90F3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2511E8"/>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semiHidden/>
    <w:unhideWhenUsed/>
    <w:qFormat/>
    <w:rsid w:val="002511E8"/>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1DD"/>
    <w:pPr>
      <w:spacing w:after="200" w:line="276" w:lineRule="auto"/>
      <w:ind w:left="720"/>
      <w:contextualSpacing/>
    </w:pPr>
  </w:style>
  <w:style w:type="paragraph" w:styleId="a4">
    <w:name w:val="No Spacing"/>
    <w:basedOn w:val="a"/>
    <w:uiPriority w:val="1"/>
    <w:qFormat/>
    <w:rsid w:val="008D714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26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266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6646"/>
    <w:rPr>
      <w:rFonts w:ascii="Tahoma" w:hAnsi="Tahoma" w:cs="Tahoma"/>
      <w:sz w:val="16"/>
      <w:szCs w:val="16"/>
    </w:rPr>
  </w:style>
  <w:style w:type="paragraph" w:styleId="a8">
    <w:name w:val="Normal (Web)"/>
    <w:basedOn w:val="a"/>
    <w:uiPriority w:val="99"/>
    <w:semiHidden/>
    <w:unhideWhenUsed/>
    <w:rsid w:val="007A5674"/>
    <w:rPr>
      <w:rFonts w:ascii="Times New Roman" w:hAnsi="Times New Roman" w:cs="Times New Roman"/>
      <w:sz w:val="24"/>
      <w:szCs w:val="24"/>
    </w:rPr>
  </w:style>
  <w:style w:type="character" w:customStyle="1" w:styleId="10">
    <w:name w:val="Заголовок 1 Знак"/>
    <w:basedOn w:val="a0"/>
    <w:link w:val="1"/>
    <w:rsid w:val="002511E8"/>
    <w:rPr>
      <w:rFonts w:ascii="Times New Roman" w:eastAsia="Times New Roman" w:hAnsi="Times New Roman" w:cs="Times New Roman"/>
      <w:b/>
      <w:bCs/>
      <w:sz w:val="24"/>
      <w:szCs w:val="24"/>
    </w:rPr>
  </w:style>
  <w:style w:type="character" w:customStyle="1" w:styleId="20">
    <w:name w:val="Заголовок 2 Знак"/>
    <w:basedOn w:val="a0"/>
    <w:link w:val="2"/>
    <w:semiHidden/>
    <w:rsid w:val="002511E8"/>
    <w:rPr>
      <w:rFonts w:ascii="Times New Roman" w:eastAsia="Times New Roman" w:hAnsi="Times New Roman" w:cs="Times New Roman"/>
      <w:b/>
      <w:bCs/>
      <w:i/>
      <w:iCs/>
      <w:sz w:val="24"/>
      <w:szCs w:val="24"/>
    </w:rPr>
  </w:style>
  <w:style w:type="paragraph" w:styleId="a9">
    <w:name w:val="Body Text"/>
    <w:basedOn w:val="a"/>
    <w:link w:val="aa"/>
    <w:semiHidden/>
    <w:unhideWhenUsed/>
    <w:qFormat/>
    <w:rsid w:val="002511E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semiHidden/>
    <w:rsid w:val="002511E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86055">
      <w:bodyDiv w:val="1"/>
      <w:marLeft w:val="0"/>
      <w:marRight w:val="0"/>
      <w:marTop w:val="0"/>
      <w:marBottom w:val="0"/>
      <w:divBdr>
        <w:top w:val="none" w:sz="0" w:space="0" w:color="auto"/>
        <w:left w:val="none" w:sz="0" w:space="0" w:color="auto"/>
        <w:bottom w:val="none" w:sz="0" w:space="0" w:color="auto"/>
        <w:right w:val="none" w:sz="0" w:space="0" w:color="auto"/>
      </w:divBdr>
    </w:div>
    <w:div w:id="179782145">
      <w:bodyDiv w:val="1"/>
      <w:marLeft w:val="0"/>
      <w:marRight w:val="0"/>
      <w:marTop w:val="0"/>
      <w:marBottom w:val="0"/>
      <w:divBdr>
        <w:top w:val="none" w:sz="0" w:space="0" w:color="auto"/>
        <w:left w:val="none" w:sz="0" w:space="0" w:color="auto"/>
        <w:bottom w:val="none" w:sz="0" w:space="0" w:color="auto"/>
        <w:right w:val="none" w:sz="0" w:space="0" w:color="auto"/>
      </w:divBdr>
    </w:div>
    <w:div w:id="554464125">
      <w:bodyDiv w:val="1"/>
      <w:marLeft w:val="0"/>
      <w:marRight w:val="0"/>
      <w:marTop w:val="0"/>
      <w:marBottom w:val="0"/>
      <w:divBdr>
        <w:top w:val="none" w:sz="0" w:space="0" w:color="auto"/>
        <w:left w:val="none" w:sz="0" w:space="0" w:color="auto"/>
        <w:bottom w:val="none" w:sz="0" w:space="0" w:color="auto"/>
        <w:right w:val="none" w:sz="0" w:space="0" w:color="auto"/>
      </w:divBdr>
    </w:div>
    <w:div w:id="612203733">
      <w:bodyDiv w:val="1"/>
      <w:marLeft w:val="0"/>
      <w:marRight w:val="0"/>
      <w:marTop w:val="0"/>
      <w:marBottom w:val="0"/>
      <w:divBdr>
        <w:top w:val="none" w:sz="0" w:space="0" w:color="auto"/>
        <w:left w:val="none" w:sz="0" w:space="0" w:color="auto"/>
        <w:bottom w:val="none" w:sz="0" w:space="0" w:color="auto"/>
        <w:right w:val="none" w:sz="0" w:space="0" w:color="auto"/>
      </w:divBdr>
    </w:div>
    <w:div w:id="760418498">
      <w:bodyDiv w:val="1"/>
      <w:marLeft w:val="0"/>
      <w:marRight w:val="0"/>
      <w:marTop w:val="0"/>
      <w:marBottom w:val="0"/>
      <w:divBdr>
        <w:top w:val="none" w:sz="0" w:space="0" w:color="auto"/>
        <w:left w:val="none" w:sz="0" w:space="0" w:color="auto"/>
        <w:bottom w:val="none" w:sz="0" w:space="0" w:color="auto"/>
        <w:right w:val="none" w:sz="0" w:space="0" w:color="auto"/>
      </w:divBdr>
    </w:div>
    <w:div w:id="1224834954">
      <w:bodyDiv w:val="1"/>
      <w:marLeft w:val="0"/>
      <w:marRight w:val="0"/>
      <w:marTop w:val="0"/>
      <w:marBottom w:val="0"/>
      <w:divBdr>
        <w:top w:val="none" w:sz="0" w:space="0" w:color="auto"/>
        <w:left w:val="none" w:sz="0" w:space="0" w:color="auto"/>
        <w:bottom w:val="none" w:sz="0" w:space="0" w:color="auto"/>
        <w:right w:val="none" w:sz="0" w:space="0" w:color="auto"/>
      </w:divBdr>
    </w:div>
    <w:div w:id="1260331344">
      <w:bodyDiv w:val="1"/>
      <w:marLeft w:val="0"/>
      <w:marRight w:val="0"/>
      <w:marTop w:val="0"/>
      <w:marBottom w:val="0"/>
      <w:divBdr>
        <w:top w:val="none" w:sz="0" w:space="0" w:color="auto"/>
        <w:left w:val="none" w:sz="0" w:space="0" w:color="auto"/>
        <w:bottom w:val="none" w:sz="0" w:space="0" w:color="auto"/>
        <w:right w:val="none" w:sz="0" w:space="0" w:color="auto"/>
      </w:divBdr>
    </w:div>
    <w:div w:id="1285773420">
      <w:bodyDiv w:val="1"/>
      <w:marLeft w:val="0"/>
      <w:marRight w:val="0"/>
      <w:marTop w:val="0"/>
      <w:marBottom w:val="0"/>
      <w:divBdr>
        <w:top w:val="none" w:sz="0" w:space="0" w:color="auto"/>
        <w:left w:val="none" w:sz="0" w:space="0" w:color="auto"/>
        <w:bottom w:val="none" w:sz="0" w:space="0" w:color="auto"/>
        <w:right w:val="none" w:sz="0" w:space="0" w:color="auto"/>
      </w:divBdr>
    </w:div>
    <w:div w:id="153048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4C750-BEA3-434B-B69D-14C98CD2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20</Pages>
  <Words>3417</Words>
  <Characters>19482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NGeneralova</dc:creator>
  <cp:lastModifiedBy>220</cp:lastModifiedBy>
  <cp:revision>82</cp:revision>
  <cp:lastPrinted>2023-10-02T01:58:00Z</cp:lastPrinted>
  <dcterms:created xsi:type="dcterms:W3CDTF">2019-08-11T03:00:00Z</dcterms:created>
  <dcterms:modified xsi:type="dcterms:W3CDTF">2024-02-05T17:23:00Z</dcterms:modified>
</cp:coreProperties>
</file>