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19CE" w14:textId="77777777" w:rsidR="00FE71CA" w:rsidRPr="00FE71CA" w:rsidRDefault="00FE71CA" w:rsidP="00FE71CA">
      <w:pPr>
        <w:jc w:val="center"/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Консультация для родителей: «Укусы насекомых»</w:t>
      </w:r>
    </w:p>
    <w:p w14:paraId="1D3EE295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</w:t>
      </w:r>
    </w:p>
    <w:p w14:paraId="10873371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14:paraId="2DCD2A34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Летом больше всего нас беспокоят комары.</w:t>
      </w:r>
    </w:p>
    <w:p w14:paraId="32D8D08D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FE71CA">
        <w:rPr>
          <w:rFonts w:ascii="Times New Roman" w:hAnsi="Times New Roman" w:cs="Times New Roman"/>
        </w:rPr>
        <w:t>фенистил</w:t>
      </w:r>
      <w:proofErr w:type="spellEnd"/>
      <w:r w:rsidRPr="00FE71CA">
        <w:rPr>
          <w:rFonts w:ascii="Times New Roman" w:hAnsi="Times New Roman" w:cs="Times New Roman"/>
        </w:rPr>
        <w:t xml:space="preserve">-гелем. А </w:t>
      </w:r>
      <w:proofErr w:type="gramStart"/>
      <w:r w:rsidRPr="00FE71CA">
        <w:rPr>
          <w:rFonts w:ascii="Times New Roman" w:hAnsi="Times New Roman" w:cs="Times New Roman"/>
        </w:rPr>
        <w:t>так же</w:t>
      </w:r>
      <w:proofErr w:type="gramEnd"/>
      <w:r w:rsidRPr="00FE71CA">
        <w:rPr>
          <w:rFonts w:ascii="Times New Roman" w:hAnsi="Times New Roman" w:cs="Times New Roman"/>
        </w:rPr>
        <w:t xml:space="preserve">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14:paraId="42C58BE3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Чтобы избежать укуса комаров, необходимо соблюдать некоторые меры предосторожности:</w:t>
      </w:r>
    </w:p>
    <w:p w14:paraId="2F945510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14:paraId="6890193B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Если все - таки комары проникли в ваше жилище, то необходимо использовать препараты, которые убивают насекомых.</w:t>
      </w:r>
    </w:p>
    <w:p w14:paraId="7B24E524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14:paraId="517787D2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Но не только комары доставляют нам беспокойство.</w:t>
      </w:r>
    </w:p>
    <w:p w14:paraId="71A252EF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Поговорим о клещах.</w:t>
      </w:r>
    </w:p>
    <w:p w14:paraId="7B549E3F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7847C7CD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 Что же делать, если вы заметили клеща на теле ребенка?</w:t>
      </w:r>
    </w:p>
    <w:p w14:paraId="74C8F97B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Не пытайтесь сами извлечь его, а постарайтесь как можно скорее обратиться в травмпункт.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травмпункт. Только там определят степень опасности, проверив его на носительство возбудителя.</w:t>
      </w:r>
    </w:p>
    <w:p w14:paraId="5D17E72E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Какие меры предосторожности надо соблюдать, чтобы вас не укусил клещ:</w:t>
      </w:r>
    </w:p>
    <w:p w14:paraId="790CC785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Ваша одежда должна быть по возможности светлой, так как на ней проще заметить насекомое;</w:t>
      </w:r>
    </w:p>
    <w:p w14:paraId="7A4F2429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14:paraId="492B39FF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lastRenderedPageBreak/>
        <w:t xml:space="preserve">     Не разрешайте детям ходить босиком по траве, сидеть и лежать на земле, не осмотрев предварительно поверхность почвы;</w:t>
      </w:r>
    </w:p>
    <w:p w14:paraId="1A5CC448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Каждые 15–20 минут осматривайте себя с ног до головы;</w:t>
      </w:r>
    </w:p>
    <w:p w14:paraId="73E2AD0F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Не оставайтесь на ночлег, если заранее не приобрели </w:t>
      </w:r>
      <w:proofErr w:type="spellStart"/>
      <w:r w:rsidRPr="00FE71CA">
        <w:rPr>
          <w:rFonts w:ascii="Times New Roman" w:hAnsi="Times New Roman" w:cs="Times New Roman"/>
        </w:rPr>
        <w:t>антиклещевые</w:t>
      </w:r>
      <w:proofErr w:type="spellEnd"/>
      <w:r w:rsidRPr="00FE71CA">
        <w:rPr>
          <w:rFonts w:ascii="Times New Roman" w:hAnsi="Times New Roman" w:cs="Times New Roman"/>
        </w:rPr>
        <w:t xml:space="preserve"> спреи, которыми нужно будет обработать палатку и спальный мешок.</w:t>
      </w:r>
    </w:p>
    <w:p w14:paraId="5A160D69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      Ещё я хотела напомнить вам о таких насекомых как пчела, оса, шершень.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14:paraId="1B0D63D1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Необходимо:</w:t>
      </w:r>
    </w:p>
    <w:p w14:paraId="6BBB0744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Успокоить малыша;</w:t>
      </w:r>
    </w:p>
    <w:p w14:paraId="01129A57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Приложить к месту укуса холодный компресс;</w:t>
      </w:r>
    </w:p>
    <w:p w14:paraId="41B7BEF7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Исключить возможность перегрева ребенка и физическую нагрузку;</w:t>
      </w:r>
    </w:p>
    <w:p w14:paraId="4125EEE3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Если в теле ребенка осталось жало, надо быстро и аккуратно удалить его;</w:t>
      </w:r>
    </w:p>
    <w:p w14:paraId="674A41A5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Обработать ранку перекисью водорода;</w:t>
      </w:r>
    </w:p>
    <w:p w14:paraId="26C54636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Дать малышу десенсибилизирующий препарат внутрь;</w:t>
      </w:r>
    </w:p>
    <w:p w14:paraId="79235556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Помазать область укуса противоаллергическим гелем;</w:t>
      </w:r>
    </w:p>
    <w:p w14:paraId="5B8DCEA2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14:paraId="6A3D0992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Укусов пчел, ос и шершней можно избежать, если:</w:t>
      </w:r>
    </w:p>
    <w:p w14:paraId="42A51562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Дети не будут играть среди цветов;</w:t>
      </w:r>
    </w:p>
    <w:p w14:paraId="5232274B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Будут четко знать, что нельзя махать руками, гоняться и пытаться поймать этих полосатых насекомых;</w:t>
      </w:r>
    </w:p>
    <w:p w14:paraId="691A4827" w14:textId="77777777" w:rsidR="00FE71CA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 xml:space="preserve">Не есть на улице сладости, привлекающие </w:t>
      </w:r>
      <w:proofErr w:type="spellStart"/>
      <w:proofErr w:type="gramStart"/>
      <w:r w:rsidRPr="00FE71CA">
        <w:rPr>
          <w:rFonts w:ascii="Times New Roman" w:hAnsi="Times New Roman" w:cs="Times New Roman"/>
        </w:rPr>
        <w:t>насекомых.Не</w:t>
      </w:r>
      <w:proofErr w:type="spellEnd"/>
      <w:proofErr w:type="gramEnd"/>
      <w:r w:rsidRPr="00FE71CA">
        <w:rPr>
          <w:rFonts w:ascii="Times New Roman" w:hAnsi="Times New Roman" w:cs="Times New Roman"/>
        </w:rPr>
        <w:t xml:space="preserve"> посещать с детьми мест возможного скопления жалящих насекомых;</w:t>
      </w:r>
    </w:p>
    <w:p w14:paraId="4518994B" w14:textId="304EED31" w:rsidR="00766BF7" w:rsidRPr="00FE71CA" w:rsidRDefault="00FE71CA" w:rsidP="00FE71CA">
      <w:pPr>
        <w:rPr>
          <w:rFonts w:ascii="Times New Roman" w:hAnsi="Times New Roman" w:cs="Times New Roman"/>
        </w:rPr>
      </w:pPr>
      <w:r w:rsidRPr="00FE71CA">
        <w:rPr>
          <w:rFonts w:ascii="Times New Roman" w:hAnsi="Times New Roman" w:cs="Times New Roman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sectPr w:rsidR="00766BF7" w:rsidRPr="00FE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35"/>
    <w:rsid w:val="00766BF7"/>
    <w:rsid w:val="00BC1435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1E63-F4DF-488F-B7D0-FC634FAD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NGeneralova@MDOU1.LOCAL</dc:creator>
  <cp:keywords/>
  <dc:description/>
  <cp:lastModifiedBy>NGeneralova@MDOU1.LOCAL</cp:lastModifiedBy>
  <cp:revision>2</cp:revision>
  <dcterms:created xsi:type="dcterms:W3CDTF">2025-06-05T23:39:00Z</dcterms:created>
  <dcterms:modified xsi:type="dcterms:W3CDTF">2025-06-05T23:39:00Z</dcterms:modified>
</cp:coreProperties>
</file>