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F2F63" w14:textId="77777777" w:rsidR="00C60CD2" w:rsidRPr="00AD7738" w:rsidRDefault="00C60CD2" w:rsidP="00AD7738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7738">
        <w:rPr>
          <w:rStyle w:val="c7"/>
          <w:b/>
          <w:bCs/>
          <w:sz w:val="28"/>
          <w:szCs w:val="28"/>
        </w:rPr>
        <w:t>Консультация  для родителей</w:t>
      </w:r>
    </w:p>
    <w:p w14:paraId="32D9971F" w14:textId="77777777" w:rsidR="00C60CD2" w:rsidRPr="00AD7738" w:rsidRDefault="00C60CD2" w:rsidP="00AD7738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7738">
        <w:rPr>
          <w:rStyle w:val="c1"/>
          <w:sz w:val="28"/>
          <w:szCs w:val="28"/>
        </w:rPr>
        <w:t xml:space="preserve">«Правила перевозки </w:t>
      </w:r>
      <w:r w:rsidR="00AD7738" w:rsidRPr="00AD7738">
        <w:rPr>
          <w:rStyle w:val="c1"/>
          <w:sz w:val="28"/>
          <w:szCs w:val="28"/>
        </w:rPr>
        <w:t xml:space="preserve">детей в </w:t>
      </w:r>
      <w:r w:rsidRPr="00AD7738">
        <w:rPr>
          <w:rStyle w:val="c1"/>
          <w:sz w:val="28"/>
          <w:szCs w:val="28"/>
        </w:rPr>
        <w:t xml:space="preserve"> автомобиле»</w:t>
      </w:r>
    </w:p>
    <w:p w14:paraId="608755E8" w14:textId="0657F74B" w:rsidR="00C60CD2" w:rsidRDefault="00C60CD2" w:rsidP="00AD7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sz w:val="28"/>
          <w:szCs w:val="28"/>
        </w:rPr>
      </w:pPr>
      <w:r w:rsidRPr="00AD7738">
        <w:rPr>
          <w:rStyle w:val="c11"/>
          <w:sz w:val="28"/>
          <w:szCs w:val="28"/>
        </w:rPr>
        <w:t>Уважаемые родители!</w:t>
      </w:r>
    </w:p>
    <w:p w14:paraId="77B69D08" w14:textId="4BD92E00" w:rsidR="00A40EB9" w:rsidRPr="00AD7738" w:rsidRDefault="00A40EB9" w:rsidP="00AD7738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1938818F" wp14:editId="5023AA80">
            <wp:extent cx="4876800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EF177" w14:textId="77777777" w:rsidR="00A40EB9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Многие из вас являются автомобилистами, осуществляющими перевозку         детей в детский сад на личном автотранспорте.</w:t>
      </w:r>
    </w:p>
    <w:p w14:paraId="42F7875D" w14:textId="6942522C" w:rsidR="00C60CD2" w:rsidRDefault="00A40EB9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>Ч</w:t>
      </w:r>
      <w:r w:rsidR="00C60CD2" w:rsidRPr="00AD7738">
        <w:rPr>
          <w:rStyle w:val="c5"/>
          <w:color w:val="000000" w:themeColor="text1"/>
          <w:sz w:val="28"/>
          <w:szCs w:val="28"/>
        </w:rPr>
        <w:t>тобы ваша машина была оазисом безопасности для вашего малыша, беспрекословно соблюдайте правила перевозки детей в автомобиле!</w:t>
      </w:r>
    </w:p>
    <w:p w14:paraId="30574A10" w14:textId="77777777" w:rsidR="00A40EB9" w:rsidRPr="00AD7738" w:rsidRDefault="00A40EB9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2D10CBB6" w14:textId="77777777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Начнем с правовой стороны. Согласно Правилам Дорожного Движения, а именно пункту</w:t>
      </w:r>
      <w:hyperlink r:id="rId5" w:history="1">
        <w:r w:rsidRPr="00AD7738">
          <w:rPr>
            <w:rStyle w:val="a5"/>
            <w:color w:val="000000" w:themeColor="text1"/>
            <w:sz w:val="28"/>
            <w:szCs w:val="28"/>
          </w:rPr>
          <w:t>22.9</w:t>
        </w:r>
      </w:hyperlink>
      <w:r w:rsidRPr="00AD7738">
        <w:rPr>
          <w:rStyle w:val="c5"/>
          <w:color w:val="000000" w:themeColor="text1"/>
          <w:sz w:val="28"/>
          <w:szCs w:val="28"/>
        </w:rPr>
        <w:t> Перевозка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 Это детские кресла,</w:t>
      </w:r>
      <w:r w:rsidRPr="00AD7738">
        <w:rPr>
          <w:rStyle w:val="c0"/>
          <w:color w:val="000000" w:themeColor="text1"/>
          <w:sz w:val="28"/>
          <w:szCs w:val="28"/>
        </w:rPr>
        <w:t> </w:t>
      </w:r>
      <w:r w:rsidRPr="00AD7738">
        <w:rPr>
          <w:rStyle w:val="c5"/>
          <w:color w:val="000000" w:themeColor="text1"/>
          <w:sz w:val="28"/>
          <w:szCs w:val="28"/>
        </w:rPr>
        <w:t>которые продаются практически в каждом автомагазине,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14:paraId="7863BF2F" w14:textId="56F8ED32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 xml:space="preserve">Некоторые родители уверены, что правила перевозки детей </w:t>
      </w:r>
      <w:r w:rsidR="00A40EB9" w:rsidRPr="00AD7738">
        <w:rPr>
          <w:rStyle w:val="c5"/>
          <w:color w:val="000000" w:themeColor="text1"/>
          <w:sz w:val="28"/>
          <w:szCs w:val="28"/>
        </w:rPr>
        <w:t>в автомобиле — это</w:t>
      </w:r>
      <w:r w:rsidRPr="00AD7738">
        <w:rPr>
          <w:rStyle w:val="c5"/>
          <w:color w:val="000000" w:themeColor="text1"/>
          <w:sz w:val="28"/>
          <w:szCs w:val="28"/>
        </w:rPr>
        <w:t xml:space="preserve"> их личное дело и они сами в праве </w:t>
      </w:r>
      <w:r w:rsidR="00A40EB9" w:rsidRPr="00AD7738">
        <w:rPr>
          <w:rStyle w:val="c5"/>
          <w:color w:val="000000" w:themeColor="text1"/>
          <w:sz w:val="28"/>
          <w:szCs w:val="28"/>
        </w:rPr>
        <w:t>решать,</w:t>
      </w:r>
      <w:r w:rsidRPr="00AD7738">
        <w:rPr>
          <w:rStyle w:val="c5"/>
          <w:color w:val="000000" w:themeColor="text1"/>
          <w:sz w:val="28"/>
          <w:szCs w:val="28"/>
        </w:rPr>
        <w:t xml:space="preserve"> как им поступить. Но статистика говорит об обратном. 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</w:p>
    <w:p w14:paraId="25AA6583" w14:textId="77777777" w:rsidR="00C60CD2" w:rsidRPr="00AD7738" w:rsidRDefault="00C60CD2" w:rsidP="00C60C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7738">
        <w:rPr>
          <w:rStyle w:val="c9"/>
          <w:color w:val="000000" w:themeColor="text1"/>
          <w:sz w:val="28"/>
          <w:szCs w:val="28"/>
        </w:rPr>
        <w:lastRenderedPageBreak/>
        <w:t>Правила перевозки детей в личном автомобиле</w:t>
      </w:r>
    </w:p>
    <w:p w14:paraId="15051AC0" w14:textId="77777777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Три смертельно опасных для вашего ребенка места в машине и единственное безопасное:</w:t>
      </w:r>
    </w:p>
    <w:p w14:paraId="7FDFE826" w14:textId="77777777" w:rsidR="00C60CD2" w:rsidRPr="00AD7738" w:rsidRDefault="00C60CD2" w:rsidP="00C60C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  <w:r w:rsidRPr="00AD7738">
        <w:rPr>
          <w:color w:val="000000" w:themeColor="text1"/>
          <w:sz w:val="28"/>
          <w:szCs w:val="28"/>
        </w:rPr>
        <w:br/>
      </w:r>
      <w:r w:rsidRPr="00AD7738">
        <w:rPr>
          <w:rStyle w:val="c5"/>
          <w:color w:val="000000" w:themeColor="text1"/>
          <w:sz w:val="28"/>
          <w:szCs w:val="28"/>
        </w:rPr>
        <w:t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спастись у маленького человечка практически нет.</w:t>
      </w:r>
    </w:p>
    <w:p w14:paraId="4BDA070B" w14:textId="77777777" w:rsidR="00C60CD2" w:rsidRPr="00AD7738" w:rsidRDefault="00C60CD2" w:rsidP="00C60C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3. Если ребенок сидит на заднем кресле автомобиля и пристегнут ремнем безопасности, а рядом с ним взрослый не пристегнут, то при аварии взрослый может придавить малыша.</w:t>
      </w:r>
    </w:p>
    <w:p w14:paraId="064D19F9" w14:textId="77777777" w:rsidR="00C60CD2" w:rsidRPr="00AD7738" w:rsidRDefault="00C60CD2" w:rsidP="00C60C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4. 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14:paraId="56EA2B4A" w14:textId="77777777" w:rsidR="00C60CD2" w:rsidRPr="00AD7738" w:rsidRDefault="00C60CD2" w:rsidP="00C60C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7738">
        <w:rPr>
          <w:rStyle w:val="c9"/>
          <w:color w:val="000000" w:themeColor="text1"/>
          <w:sz w:val="28"/>
          <w:szCs w:val="28"/>
        </w:rPr>
        <w:t>Автокресло:</w:t>
      </w:r>
    </w:p>
    <w:p w14:paraId="708B9ACF" w14:textId="77777777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перевозки детей в автомобиле великое множество. Но все они чреваты последствиями.</w:t>
      </w:r>
    </w:p>
    <w:p w14:paraId="36BEEABD" w14:textId="77777777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Pr="00AD7738">
        <w:rPr>
          <w:color w:val="000000" w:themeColor="text1"/>
          <w:sz w:val="28"/>
          <w:szCs w:val="28"/>
        </w:rPr>
        <w:br/>
      </w:r>
      <w:r w:rsidRPr="00AD7738">
        <w:rPr>
          <w:rStyle w:val="c5"/>
          <w:color w:val="000000" w:themeColor="text1"/>
          <w:sz w:val="28"/>
          <w:szCs w:val="28"/>
        </w:rPr>
        <w:t xml:space="preserve">Автомобильное кресло нужно фиксировать ремнями безопасности. Если их длина недостаточна, то нужно заменить ремни безопасности подходящими. </w:t>
      </w:r>
      <w:r w:rsidRPr="00AD7738">
        <w:rPr>
          <w:rStyle w:val="c5"/>
          <w:color w:val="000000" w:themeColor="text1"/>
          <w:sz w:val="28"/>
          <w:szCs w:val="28"/>
        </w:rPr>
        <w:lastRenderedPageBreak/>
        <w:t>Следите за тем, чтобы во время пристегивания ребенка ремнями, они не были перекручены.</w:t>
      </w:r>
    </w:p>
    <w:p w14:paraId="55403218" w14:textId="77777777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14:paraId="1ACEAFF7" w14:textId="3B9AB706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Ребенка до одного года нужно располагать спиной по движению. Дело в том, что в таком возрасте малыш еще не может регулировать силу</w:t>
      </w:r>
      <w:r w:rsidRPr="00AD7738">
        <w:rPr>
          <w:rStyle w:val="c0"/>
          <w:color w:val="000000" w:themeColor="text1"/>
          <w:sz w:val="28"/>
          <w:szCs w:val="28"/>
        </w:rPr>
        <w:t> </w:t>
      </w:r>
      <w:r w:rsidRPr="00AD7738">
        <w:rPr>
          <w:rStyle w:val="c5"/>
          <w:color w:val="000000" w:themeColor="text1"/>
          <w:sz w:val="28"/>
          <w:szCs w:val="28"/>
        </w:rPr>
        <w:t>движения своей головы, поэтому даже при небольшом торможении, он легко может травмироваться.</w:t>
      </w:r>
      <w:r w:rsidRPr="00AD7738">
        <w:rPr>
          <w:color w:val="000000" w:themeColor="text1"/>
          <w:sz w:val="28"/>
          <w:szCs w:val="28"/>
        </w:rPr>
        <w:br/>
      </w:r>
      <w:r w:rsidRPr="00AD7738">
        <w:rPr>
          <w:rStyle w:val="c5"/>
          <w:color w:val="000000" w:themeColor="text1"/>
          <w:sz w:val="28"/>
          <w:szCs w:val="28"/>
        </w:rPr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14:paraId="06416A21" w14:textId="77777777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14:paraId="16912DD6" w14:textId="77777777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Кроме того, родителям нужно придерживаться еще нескольких правил перевозки детей в автомобиле:</w:t>
      </w:r>
    </w:p>
    <w:p w14:paraId="5A9826E9" w14:textId="77777777" w:rsidR="00C60CD2" w:rsidRPr="00AD7738" w:rsidRDefault="00C60CD2" w:rsidP="00C60C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• На каждого малыша − отдельное место в машине.</w:t>
      </w:r>
      <w:r w:rsidRPr="00AD7738">
        <w:rPr>
          <w:color w:val="000000" w:themeColor="text1"/>
          <w:sz w:val="28"/>
          <w:szCs w:val="28"/>
        </w:rPr>
        <w:br/>
      </w:r>
      <w:r w:rsidRPr="00AD7738">
        <w:rPr>
          <w:rStyle w:val="c5"/>
          <w:color w:val="000000" w:themeColor="text1"/>
          <w:sz w:val="28"/>
          <w:szCs w:val="28"/>
        </w:rPr>
        <w:t>• Все пассажиры автомобиля должны быть пристегнуты.</w:t>
      </w:r>
      <w:r w:rsidRPr="00AD7738">
        <w:rPr>
          <w:color w:val="000000" w:themeColor="text1"/>
          <w:sz w:val="28"/>
          <w:szCs w:val="28"/>
        </w:rPr>
        <w:br/>
      </w:r>
      <w:r w:rsidRPr="00AD7738">
        <w:rPr>
          <w:rStyle w:val="c5"/>
          <w:color w:val="000000" w:themeColor="text1"/>
          <w:sz w:val="28"/>
          <w:szCs w:val="28"/>
        </w:rPr>
        <w:t>• Все твердые и тяжелые предметы в салоне машины должны быть закреплены.</w:t>
      </w:r>
      <w:r w:rsidRPr="00AD7738">
        <w:rPr>
          <w:color w:val="000000" w:themeColor="text1"/>
          <w:sz w:val="28"/>
          <w:szCs w:val="28"/>
        </w:rPr>
        <w:br/>
      </w:r>
      <w:r w:rsidRPr="00AD7738">
        <w:rPr>
          <w:rStyle w:val="c5"/>
          <w:color w:val="000000" w:themeColor="text1"/>
          <w:sz w:val="28"/>
          <w:szCs w:val="28"/>
        </w:rPr>
        <w:t>• Во время поездки в автомобиле нельзя давать детям твердые игрушки.</w:t>
      </w:r>
    </w:p>
    <w:p w14:paraId="1A198D04" w14:textId="77777777" w:rsidR="00C60CD2" w:rsidRPr="00AD7738" w:rsidRDefault="00C60CD2" w:rsidP="00C60C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Отправляясь с ребенком за границу, помните, что в каждой стране мира действуют свои правила по перевозке детей в автомобиле. Поэтому заблаговременно ознакомьтесь с этими правилами.</w:t>
      </w:r>
    </w:p>
    <w:p w14:paraId="61439A28" w14:textId="77777777" w:rsidR="00C60CD2" w:rsidRPr="00AD7738" w:rsidRDefault="00C60CD2" w:rsidP="00A40EB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7738">
        <w:rPr>
          <w:rStyle w:val="c5"/>
          <w:color w:val="000000" w:themeColor="text1"/>
          <w:sz w:val="28"/>
          <w:szCs w:val="28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14:paraId="797DEA36" w14:textId="77777777" w:rsidR="00FB0991" w:rsidRPr="00AD7738" w:rsidRDefault="00FB0991" w:rsidP="00C60C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0991" w:rsidRPr="00AD7738" w:rsidSect="00A4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391"/>
    <w:rsid w:val="003B61E8"/>
    <w:rsid w:val="00A40EB9"/>
    <w:rsid w:val="00AD7738"/>
    <w:rsid w:val="00C60CD2"/>
    <w:rsid w:val="00D12391"/>
    <w:rsid w:val="00D9558E"/>
    <w:rsid w:val="00E26E14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6013"/>
  <w15:docId w15:val="{1D5B6309-7747-4287-9D3A-FC094644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58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6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0CD2"/>
  </w:style>
  <w:style w:type="character" w:customStyle="1" w:styleId="c1">
    <w:name w:val="c1"/>
    <w:basedOn w:val="a0"/>
    <w:rsid w:val="00C60CD2"/>
  </w:style>
  <w:style w:type="character" w:customStyle="1" w:styleId="c3">
    <w:name w:val="c3"/>
    <w:basedOn w:val="a0"/>
    <w:rsid w:val="00C60CD2"/>
  </w:style>
  <w:style w:type="character" w:styleId="a5">
    <w:name w:val="Hyperlink"/>
    <w:basedOn w:val="a0"/>
    <w:uiPriority w:val="99"/>
    <w:semiHidden/>
    <w:unhideWhenUsed/>
    <w:rsid w:val="00C60CD2"/>
    <w:rPr>
      <w:color w:val="0000FF"/>
      <w:u w:val="single"/>
    </w:rPr>
  </w:style>
  <w:style w:type="character" w:customStyle="1" w:styleId="c11">
    <w:name w:val="c11"/>
    <w:basedOn w:val="a0"/>
    <w:rsid w:val="00C60CD2"/>
  </w:style>
  <w:style w:type="character" w:customStyle="1" w:styleId="c5">
    <w:name w:val="c5"/>
    <w:basedOn w:val="a0"/>
    <w:rsid w:val="00C60CD2"/>
  </w:style>
  <w:style w:type="character" w:customStyle="1" w:styleId="c0">
    <w:name w:val="c0"/>
    <w:basedOn w:val="a0"/>
    <w:rsid w:val="00C60CD2"/>
  </w:style>
  <w:style w:type="character" w:customStyle="1" w:styleId="c9">
    <w:name w:val="c9"/>
    <w:basedOn w:val="a0"/>
    <w:rsid w:val="00C6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zakon-auto.ru/pdd/transportation-of-people.php&amp;sa=D&amp;ust=1479871882653000&amp;usg=AFQjCNFyocIEUCRnHK37ooJuQx2YODPZ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964</Words>
  <Characters>5496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SChernysheva@mdou1.local</cp:lastModifiedBy>
  <cp:revision>8</cp:revision>
  <dcterms:created xsi:type="dcterms:W3CDTF">2018-08-17T11:37:00Z</dcterms:created>
  <dcterms:modified xsi:type="dcterms:W3CDTF">2024-04-05T06:03:00Z</dcterms:modified>
</cp:coreProperties>
</file>