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6B0" w:rsidRDefault="00D656B0" w:rsidP="00D656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56B0" w:rsidRPr="00E36CD7" w:rsidRDefault="00D656B0" w:rsidP="00D656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D656B0" w:rsidRPr="00D656B0" w:rsidRDefault="00D656B0" w:rsidP="00D656B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CD7">
        <w:rPr>
          <w:rFonts w:ascii="Times New Roman" w:hAnsi="Times New Roman" w:cs="Times New Roman"/>
          <w:b/>
          <w:sz w:val="32"/>
          <w:szCs w:val="32"/>
        </w:rPr>
        <w:t>«ПОЧЕМУ РЕБЕНКУ НУЖНА ИГРА?»</w:t>
      </w:r>
    </w:p>
    <w:p w:rsidR="00D656B0" w:rsidRPr="00336934" w:rsidRDefault="00D656B0" w:rsidP="00D656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 «Игра 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школа произвольного поведения» (Д. Б. Эльконин)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«Игра - школа морали в действии» (А.Н. Леонтьев)</w:t>
      </w:r>
    </w:p>
    <w:p w:rsidR="00D656B0" w:rsidRPr="00336934" w:rsidRDefault="00D656B0" w:rsidP="00D65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Учите детей играть! Как часто родители слышат от ребёнка: «Поиграй со мной, ну пожалуйста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>. Если ребёнок ответит, что он космонавт, шофёр и т. д., значит, он принял роль.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с игрой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не проходят бесследно. Переключайте игру, придавая ей положительное содержание.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D656B0" w:rsidRPr="00336934" w:rsidRDefault="00D656B0" w:rsidP="00D6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D656B0" w:rsidRPr="00336934" w:rsidRDefault="00D656B0" w:rsidP="00D65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336934">
        <w:rPr>
          <w:rFonts w:ascii="Times New Roman" w:hAnsi="Times New Roman" w:cs="Times New Roman"/>
          <w:sz w:val="28"/>
          <w:szCs w:val="28"/>
        </w:rPr>
        <w:t>бэтман</w:t>
      </w:r>
      <w:proofErr w:type="spellEnd"/>
      <w:r w:rsidRPr="00336934">
        <w:rPr>
          <w:rFonts w:ascii="Times New Roman" w:hAnsi="Times New Roman" w:cs="Times New Roman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</w:t>
      </w:r>
      <w:proofErr w:type="gramStart"/>
      <w:r w:rsidRPr="00336934">
        <w:rPr>
          <w:rFonts w:ascii="Times New Roman" w:hAnsi="Times New Roman" w:cs="Times New Roman"/>
          <w:sz w:val="28"/>
          <w:szCs w:val="28"/>
        </w:rPr>
        <w:t>: Надо</w:t>
      </w:r>
      <w:proofErr w:type="gramEnd"/>
      <w:r w:rsidRPr="00336934">
        <w:rPr>
          <w:rFonts w:ascii="Times New Roman" w:hAnsi="Times New Roman" w:cs="Times New Roman"/>
          <w:sz w:val="28"/>
          <w:szCs w:val="28"/>
        </w:rPr>
        <w:t xml:space="preserve">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</w:t>
      </w:r>
      <w:r w:rsidRPr="00336934">
        <w:rPr>
          <w:rFonts w:ascii="Times New Roman" w:hAnsi="Times New Roman" w:cs="Times New Roman"/>
          <w:sz w:val="28"/>
          <w:szCs w:val="28"/>
        </w:rPr>
        <w:lastRenderedPageBreak/>
        <w:t>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D656B0" w:rsidRPr="00336934" w:rsidRDefault="00D656B0" w:rsidP="00D6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34">
        <w:rPr>
          <w:rFonts w:ascii="Times New Roman" w:hAnsi="Times New Roman" w:cs="Times New Roman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D656B0" w:rsidRDefault="00D656B0"/>
    <w:sectPr w:rsidR="00D656B0" w:rsidSect="00D656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B0"/>
    <w:rsid w:val="004C04C0"/>
    <w:rsid w:val="00D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9F1E"/>
  <w15:chartTrackingRefBased/>
  <w15:docId w15:val="{27AA1E53-8113-4EC3-AE1E-1577306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B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NSavinova@mdou1.local</dc:creator>
  <cp:keywords/>
  <dc:description/>
  <cp:lastModifiedBy>NSavinova@mdou1.local</cp:lastModifiedBy>
  <cp:revision>1</cp:revision>
  <dcterms:created xsi:type="dcterms:W3CDTF">2024-11-15T00:12:00Z</dcterms:created>
  <dcterms:modified xsi:type="dcterms:W3CDTF">2024-11-15T00:14:00Z</dcterms:modified>
</cp:coreProperties>
</file>